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2618A398"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BF1B98">
        <w:rPr>
          <w:rFonts w:ascii="Arial" w:hAnsi="Arial" w:cs="Arial"/>
          <w:b/>
          <w:bCs/>
          <w:sz w:val="22"/>
          <w:lang w:val="en-GB"/>
        </w:rPr>
        <w:t>4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3A615B" w:rsidRPr="00A92DB7">
        <w:rPr>
          <w:rFonts w:ascii="Arial" w:eastAsia="MS Mincho" w:hAnsi="Arial" w:cs="Arial"/>
          <w:b/>
          <w:bCs/>
          <w:sz w:val="22"/>
        </w:rPr>
        <w:t>1</w:t>
      </w:r>
      <w:r w:rsidR="003A615B">
        <w:rPr>
          <w:rFonts w:ascii="Arial" w:eastAsia="MS Mincho" w:hAnsi="Arial" w:cs="Arial"/>
          <w:b/>
          <w:bCs/>
          <w:sz w:val="22"/>
        </w:rPr>
        <w:t>8</w:t>
      </w:r>
      <w:r w:rsidR="007B1693">
        <w:rPr>
          <w:rFonts w:ascii="Arial" w:eastAsia="MS Mincho" w:hAnsi="Arial" w:cs="Arial"/>
          <w:b/>
          <w:bCs/>
          <w:sz w:val="22"/>
        </w:rPr>
        <w:t>08243</w:t>
      </w:r>
    </w:p>
    <w:p w14:paraId="3379ABC7" w14:textId="53066959" w:rsidR="00442242" w:rsidRPr="006D21FD" w:rsidRDefault="00FE1E76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FE1E76">
        <w:rPr>
          <w:rFonts w:ascii="Arial" w:eastAsia="宋体" w:hAnsi="Arial"/>
          <w:b/>
          <w:sz w:val="22"/>
          <w:lang w:eastAsia="zh-CN"/>
        </w:rPr>
        <w:t>Gothenburg, Sweden, August 20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FE1E76">
        <w:rPr>
          <w:rFonts w:ascii="Arial" w:eastAsia="宋体" w:hAnsi="Arial"/>
          <w:b/>
          <w:sz w:val="22"/>
          <w:lang w:eastAsia="zh-CN"/>
        </w:rPr>
        <w:t xml:space="preserve"> – 24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FE1E76">
        <w:rPr>
          <w:rFonts w:ascii="Arial" w:eastAsia="宋体" w:hAnsi="Arial"/>
          <w:b/>
          <w:sz w:val="22"/>
          <w:lang w:eastAsia="zh-CN"/>
        </w:rPr>
        <w:t>, 201</w:t>
      </w:r>
      <w:r w:rsidR="00D32599" w:rsidRPr="00D32599">
        <w:rPr>
          <w:rFonts w:ascii="Arial" w:eastAsia="宋体" w:hAnsi="Arial"/>
          <w:b/>
          <w:sz w:val="22"/>
          <w:lang w:eastAsia="zh-CN"/>
        </w:rPr>
        <w:t>8</w:t>
      </w:r>
    </w:p>
    <w:p w14:paraId="5DBFBE65" w14:textId="77777777" w:rsidR="000B1412" w:rsidRPr="00407D19" w:rsidRDefault="000B1412" w:rsidP="00944AA9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EC60F9">
        <w:rPr>
          <w:rFonts w:eastAsia="宋体" w:cs="Arial"/>
          <w:noProof/>
          <w:lang w:eastAsia="zh-CN"/>
        </w:rPr>
        <w:t>vivo</w:t>
      </w:r>
    </w:p>
    <w:p w14:paraId="07FED329" w14:textId="110EB5C8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BF1B98" w:rsidRPr="00BF1B98">
        <w:rPr>
          <w:rFonts w:cs="Arial"/>
        </w:rPr>
        <w:t xml:space="preserve">Physical layer structure and procedure for NR </w:t>
      </w:r>
      <w:r w:rsidR="00BF1B98" w:rsidRPr="00EC60F9">
        <w:rPr>
          <w:rFonts w:cs="Arial"/>
          <w:noProof/>
        </w:rPr>
        <w:t>sidelink</w:t>
      </w:r>
    </w:p>
    <w:p w14:paraId="55F780CB" w14:textId="343506BE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B474F9">
        <w:rPr>
          <w:rFonts w:eastAsia="宋体" w:cs="Arial"/>
          <w:lang w:eastAsia="zh-CN"/>
        </w:rPr>
        <w:t>.2.4</w:t>
      </w:r>
      <w:r w:rsidR="00654DC3">
        <w:rPr>
          <w:rFonts w:eastAsia="宋体" w:cs="Arial"/>
          <w:lang w:eastAsia="zh-CN"/>
        </w:rPr>
        <w:t>.1.</w:t>
      </w:r>
      <w:r w:rsidR="00B474F9">
        <w:rPr>
          <w:rFonts w:eastAsia="宋体" w:cs="Arial"/>
          <w:lang w:eastAsia="zh-CN"/>
        </w:rPr>
        <w:t>2</w:t>
      </w:r>
    </w:p>
    <w:p w14:paraId="1314CEBB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5AACB274" w14:textId="16DE219E" w:rsidR="00BF1B98" w:rsidRDefault="00E807E7" w:rsidP="00BF1B98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56319757" w14:textId="7AFE315E" w:rsidR="002511FD" w:rsidRDefault="002511FD" w:rsidP="00FF267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 w:rsidR="008D2163">
        <w:rPr>
          <w:rFonts w:eastAsiaTheme="minorEastAsia"/>
          <w:lang w:eastAsia="zh-CN"/>
        </w:rPr>
        <w:fldChar w:fldCharType="begin"/>
      </w:r>
      <w:r w:rsidR="008D2163">
        <w:rPr>
          <w:rFonts w:eastAsiaTheme="minorEastAsia"/>
          <w:lang w:eastAsia="zh-CN"/>
        </w:rPr>
        <w:instrText xml:space="preserve"> REF _Ref521360901 \r \h </w:instrText>
      </w:r>
      <w:r w:rsidR="008D2163">
        <w:rPr>
          <w:rFonts w:eastAsiaTheme="minorEastAsia"/>
          <w:lang w:eastAsia="zh-CN"/>
        </w:rPr>
      </w:r>
      <w:r w:rsidR="008D2163">
        <w:rPr>
          <w:rFonts w:eastAsiaTheme="minorEastAsia"/>
          <w:lang w:eastAsia="zh-CN"/>
        </w:rPr>
        <w:fldChar w:fldCharType="separate"/>
      </w:r>
      <w:r w:rsidR="00365915">
        <w:rPr>
          <w:rFonts w:eastAsiaTheme="minorEastAsia"/>
          <w:lang w:eastAsia="zh-CN"/>
        </w:rPr>
        <w:t>[</w:t>
      </w:r>
      <w:proofErr w:type="gramStart"/>
      <w:r w:rsidR="00365915">
        <w:rPr>
          <w:rFonts w:eastAsiaTheme="minorEastAsia"/>
          <w:lang w:eastAsia="zh-CN"/>
        </w:rPr>
        <w:t>1</w:t>
      </w:r>
      <w:proofErr w:type="gramEnd"/>
      <w:r w:rsidR="00365915">
        <w:rPr>
          <w:rFonts w:eastAsiaTheme="minorEastAsia"/>
          <w:lang w:eastAsia="zh-CN"/>
        </w:rPr>
        <w:t>]</w:t>
      </w:r>
      <w:r w:rsidR="008D21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 SID indicate</w:t>
      </w:r>
      <w:r w:rsidR="008069B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NR V2X would support advanced V2X services defined by SA1 and the </w:t>
      </w:r>
      <w:r w:rsidRPr="00721DE0">
        <w:rPr>
          <w:lang w:eastAsia="zh-CN"/>
        </w:rPr>
        <w:t xml:space="preserve">consolidated requirements for each use case group </w:t>
      </w:r>
      <w:proofErr w:type="gramStart"/>
      <w:r w:rsidRPr="00721DE0">
        <w:rPr>
          <w:lang w:eastAsia="zh-CN"/>
        </w:rPr>
        <w:t>are captured</w:t>
      </w:r>
      <w:proofErr w:type="gramEnd"/>
      <w:r w:rsidRPr="00721DE0">
        <w:rPr>
          <w:lang w:eastAsia="zh-CN"/>
        </w:rPr>
        <w:t xml:space="preserve"> in TR 22.886</w:t>
      </w:r>
      <w:r w:rsidR="008D2163">
        <w:rPr>
          <w:lang w:eastAsia="zh-CN"/>
        </w:rPr>
        <w:t xml:space="preserve"> </w:t>
      </w:r>
      <w:r w:rsidR="008D2163">
        <w:rPr>
          <w:lang w:eastAsia="zh-CN"/>
        </w:rPr>
        <w:fldChar w:fldCharType="begin"/>
      </w:r>
      <w:r w:rsidR="008D2163">
        <w:rPr>
          <w:lang w:eastAsia="zh-CN"/>
        </w:rPr>
        <w:instrText xml:space="preserve"> REF _Ref521357313 \r \h </w:instrText>
      </w:r>
      <w:r w:rsidR="008D2163">
        <w:rPr>
          <w:lang w:eastAsia="zh-CN"/>
        </w:rPr>
      </w:r>
      <w:r w:rsidR="008D2163">
        <w:rPr>
          <w:lang w:eastAsia="zh-CN"/>
        </w:rPr>
        <w:fldChar w:fldCharType="separate"/>
      </w:r>
      <w:r w:rsidR="00365915">
        <w:rPr>
          <w:lang w:eastAsia="zh-CN"/>
        </w:rPr>
        <w:t>[2]</w:t>
      </w:r>
      <w:r w:rsidR="008D2163">
        <w:rPr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R V2X on PC5 is subject to more stringent requirement</w:t>
      </w:r>
      <w:r w:rsidR="008069B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than </w:t>
      </w:r>
      <w:r w:rsidR="008069BB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for LTE V2X. Importance aspects </w:t>
      </w:r>
      <w:proofErr w:type="gramStart"/>
      <w:r w:rsidR="00A26CD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consider</w:t>
      </w:r>
      <w:r w:rsidR="003D754F">
        <w:rPr>
          <w:rFonts w:eastAsiaTheme="minorEastAsia"/>
          <w:lang w:eastAsia="zh-CN"/>
        </w:rPr>
        <w:t>ed</w:t>
      </w:r>
      <w:proofErr w:type="gramEnd"/>
      <w:r>
        <w:rPr>
          <w:rFonts w:eastAsiaTheme="minorEastAsia"/>
          <w:lang w:eastAsia="zh-CN"/>
        </w:rPr>
        <w:t xml:space="preserve"> as </w:t>
      </w:r>
      <w:r w:rsidRPr="003F3E09">
        <w:rPr>
          <w:rFonts w:eastAsiaTheme="minorEastAsia"/>
          <w:noProof/>
          <w:lang w:eastAsia="zh-CN"/>
        </w:rPr>
        <w:t>following</w:t>
      </w:r>
      <w:r>
        <w:rPr>
          <w:rFonts w:eastAsiaTheme="minorEastAsia"/>
          <w:lang w:eastAsia="zh-CN"/>
        </w:rPr>
        <w:t>:</w:t>
      </w:r>
    </w:p>
    <w:p w14:paraId="791422C3" w14:textId="5A2A1C69" w:rsidR="00F1517C" w:rsidRPr="005412F8" w:rsidRDefault="00F1517C" w:rsidP="00F1517C">
      <w:pPr>
        <w:pStyle w:val="a0"/>
        <w:numPr>
          <w:ilvl w:val="0"/>
          <w:numId w:val="8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ow end-to-end latency</w:t>
      </w:r>
    </w:p>
    <w:p w14:paraId="148699F0" w14:textId="51CA54F5" w:rsidR="00F1517C" w:rsidRDefault="00F1517C" w:rsidP="00F1517C">
      <w:pPr>
        <w:pStyle w:val="a0"/>
        <w:numPr>
          <w:ilvl w:val="0"/>
          <w:numId w:val="8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data rate</w:t>
      </w:r>
    </w:p>
    <w:p w14:paraId="2B5EE352" w14:textId="5FACE28C" w:rsidR="00C33288" w:rsidRDefault="00C33288" w:rsidP="00F1517C">
      <w:pPr>
        <w:pStyle w:val="a0"/>
        <w:numPr>
          <w:ilvl w:val="0"/>
          <w:numId w:val="8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reliability</w:t>
      </w:r>
    </w:p>
    <w:p w14:paraId="0ACC52D9" w14:textId="77777777" w:rsidR="00F1517C" w:rsidRDefault="00F1517C" w:rsidP="00F1517C">
      <w:pPr>
        <w:pStyle w:val="a0"/>
        <w:numPr>
          <w:ilvl w:val="0"/>
          <w:numId w:val="8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FR1 and FR2 are taken into consideration</w:t>
      </w:r>
    </w:p>
    <w:p w14:paraId="47ED3CE3" w14:textId="3B888278" w:rsidR="00617BD2" w:rsidRDefault="008069BB" w:rsidP="00750C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They </w:t>
      </w:r>
      <w:proofErr w:type="gramStart"/>
      <w:r>
        <w:rPr>
          <w:rFonts w:eastAsiaTheme="minorEastAsia"/>
          <w:lang w:eastAsia="zh-CN"/>
        </w:rPr>
        <w:t>should be taken</w:t>
      </w:r>
      <w:proofErr w:type="gramEnd"/>
      <w:r>
        <w:rPr>
          <w:rFonts w:eastAsiaTheme="minorEastAsia"/>
          <w:lang w:eastAsia="zh-CN"/>
        </w:rPr>
        <w:t xml:space="preserve"> into account in </w:t>
      </w:r>
      <w:r w:rsidR="00750C91" w:rsidRPr="00750C9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design of </w:t>
      </w:r>
      <w:r w:rsidR="00617BD2">
        <w:rPr>
          <w:rFonts w:eastAsiaTheme="minorEastAsia"/>
          <w:lang w:eastAsia="zh-CN"/>
        </w:rPr>
        <w:t>physical layer structure</w:t>
      </w:r>
      <w:r>
        <w:rPr>
          <w:rFonts w:eastAsiaTheme="minorEastAsia"/>
          <w:lang w:eastAsia="zh-CN"/>
        </w:rPr>
        <w:t xml:space="preserve"> for NR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 w:rsidR="00A12DC6">
        <w:rPr>
          <w:rFonts w:eastAsiaTheme="minorEastAsia"/>
          <w:lang w:eastAsia="zh-CN"/>
        </w:rPr>
        <w:t>.</w:t>
      </w:r>
      <w:r w:rsidR="00617BD2">
        <w:rPr>
          <w:rFonts w:eastAsiaTheme="minorEastAsia"/>
          <w:lang w:eastAsia="zh-CN"/>
        </w:rPr>
        <w:t xml:space="preserve"> </w:t>
      </w:r>
      <w:r w:rsidR="00232FA9">
        <w:rPr>
          <w:rFonts w:eastAsiaTheme="minorEastAsia"/>
          <w:lang w:eastAsia="zh-CN"/>
        </w:rPr>
        <w:t xml:space="preserve">In this contribution, we discuss some physical layer structure related aspects that </w:t>
      </w:r>
      <w:r w:rsidR="00232FA9" w:rsidRPr="003F3E09">
        <w:rPr>
          <w:rFonts w:eastAsiaTheme="minorEastAsia"/>
          <w:noProof/>
          <w:lang w:eastAsia="zh-CN"/>
        </w:rPr>
        <w:t>is</w:t>
      </w:r>
      <w:r w:rsidR="00232FA9">
        <w:rPr>
          <w:rFonts w:eastAsiaTheme="minorEastAsia"/>
          <w:lang w:eastAsia="zh-CN"/>
        </w:rPr>
        <w:t xml:space="preserve"> essential for efficient NR </w:t>
      </w:r>
      <w:proofErr w:type="spellStart"/>
      <w:r w:rsidR="00FB217B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</w:t>
      </w:r>
      <w:r w:rsidR="00232FA9">
        <w:rPr>
          <w:rFonts w:eastAsiaTheme="minorEastAsia"/>
          <w:lang w:eastAsia="zh-CN"/>
        </w:rPr>
        <w:t>including</w:t>
      </w:r>
      <w:r w:rsidRPr="008069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following topics</w:t>
      </w:r>
      <w:r w:rsidR="00232FA9">
        <w:rPr>
          <w:rFonts w:eastAsiaTheme="minorEastAsia"/>
          <w:lang w:eastAsia="zh-CN"/>
        </w:rPr>
        <w:t>:</w:t>
      </w:r>
    </w:p>
    <w:p w14:paraId="5A27D9C2" w14:textId="44B09A7B" w:rsidR="00690FFF" w:rsidRPr="00690FFF" w:rsidRDefault="00690FFF" w:rsidP="00690FFF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Waveform and numerology</w:t>
      </w:r>
    </w:p>
    <w:p w14:paraId="19E8DAEF" w14:textId="098BBF38" w:rsidR="00232FA9" w:rsidRDefault="00232FA9" w:rsidP="00232FA9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Frame structure including</w:t>
      </w:r>
      <w:r w:rsidR="00EE3E53">
        <w:rPr>
          <w:rFonts w:eastAsiaTheme="minorEastAsia"/>
          <w:lang w:eastAsia="zh-CN"/>
        </w:rPr>
        <w:t xml:space="preserve"> </w:t>
      </w:r>
      <w:r w:rsidR="00972F32">
        <w:rPr>
          <w:rFonts w:eastAsiaTheme="minorEastAsia"/>
          <w:lang w:eastAsia="zh-CN"/>
        </w:rPr>
        <w:t xml:space="preserve">DMRS design, AGC </w:t>
      </w:r>
      <w:r w:rsidR="00972F32" w:rsidRPr="003F3E09">
        <w:rPr>
          <w:rFonts w:eastAsiaTheme="minorEastAsia"/>
          <w:noProof/>
          <w:lang w:eastAsia="zh-CN"/>
        </w:rPr>
        <w:t>and</w:t>
      </w:r>
      <w:r w:rsidR="00972F32">
        <w:rPr>
          <w:rFonts w:eastAsiaTheme="minorEastAsia"/>
          <w:lang w:eastAsia="zh-CN"/>
        </w:rPr>
        <w:t xml:space="preserve"> GP design</w:t>
      </w:r>
    </w:p>
    <w:p w14:paraId="269167AC" w14:textId="55CFD6C8" w:rsidR="005324F8" w:rsidRPr="00B436A3" w:rsidRDefault="00690FFF" w:rsidP="005324F8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Waveform and numerology</w:t>
      </w:r>
      <w:r w:rsidR="003C4EC9"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</w:t>
      </w:r>
    </w:p>
    <w:p w14:paraId="73E2A9E7" w14:textId="1A24E2BD" w:rsidR="00CF097B" w:rsidRPr="008069BB" w:rsidRDefault="00CF097B" w:rsidP="008069BB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bookmarkStart w:id="3" w:name="OLE_LINK5"/>
      <w:bookmarkStart w:id="4" w:name="OLE_LINK6"/>
      <w:r>
        <w:rPr>
          <w:rFonts w:ascii="Arial" w:eastAsiaTheme="minorEastAsia" w:hAnsi="Arial"/>
          <w:b w:val="0"/>
          <w:lang w:eastAsia="zh-CN"/>
        </w:rPr>
        <w:t>Waveform</w:t>
      </w:r>
    </w:p>
    <w:p w14:paraId="61E3B741" w14:textId="1A3E23D8" w:rsidR="009D6E6D" w:rsidRDefault="006173FC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R15, NR support both CP-OFDM and DFT-s-OFDM for UL</w:t>
      </w:r>
      <w:r w:rsidR="00E265D3">
        <w:rPr>
          <w:rFonts w:eastAsiaTheme="minor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. </w:t>
      </w:r>
      <w:r w:rsidR="00F520E8">
        <w:rPr>
          <w:rFonts w:eastAsiaTheme="minorEastAsia"/>
          <w:lang w:eastAsia="zh-CN"/>
        </w:rPr>
        <w:t xml:space="preserve">If multi-layer transmission </w:t>
      </w:r>
      <w:proofErr w:type="gramStart"/>
      <w:r w:rsidR="00F520E8">
        <w:rPr>
          <w:rFonts w:eastAsiaTheme="minorEastAsia"/>
          <w:lang w:eastAsia="zh-CN"/>
        </w:rPr>
        <w:t>is applied</w:t>
      </w:r>
      <w:proofErr w:type="gramEnd"/>
      <w:r w:rsidR="00F520E8">
        <w:rPr>
          <w:rFonts w:eastAsiaTheme="minorEastAsia"/>
          <w:lang w:eastAsia="zh-CN"/>
        </w:rPr>
        <w:t xml:space="preserve"> in NR </w:t>
      </w:r>
      <w:proofErr w:type="spellStart"/>
      <w:r w:rsidR="00F12EAB">
        <w:rPr>
          <w:rFonts w:eastAsiaTheme="minorEastAsia"/>
          <w:lang w:eastAsia="zh-CN"/>
        </w:rPr>
        <w:t>sidelink</w:t>
      </w:r>
      <w:proofErr w:type="spellEnd"/>
      <w:r w:rsidR="00F12EAB">
        <w:rPr>
          <w:rFonts w:eastAsiaTheme="minorEastAsia"/>
          <w:lang w:eastAsia="zh-CN"/>
        </w:rPr>
        <w:t xml:space="preserve"> </w:t>
      </w:r>
      <w:r w:rsidR="00CB49E1">
        <w:rPr>
          <w:rFonts w:eastAsiaTheme="minorEastAsia"/>
          <w:lang w:eastAsia="zh-CN"/>
        </w:rPr>
        <w:t xml:space="preserve">for the sake of supporting </w:t>
      </w:r>
      <w:r w:rsidR="00E50708">
        <w:rPr>
          <w:rFonts w:eastAsiaTheme="minorEastAsia"/>
          <w:lang w:eastAsia="zh-CN"/>
        </w:rPr>
        <w:t>high data rate</w:t>
      </w:r>
      <w:r w:rsidR="00F520E8">
        <w:rPr>
          <w:rFonts w:eastAsiaTheme="minorEastAsia"/>
          <w:lang w:eastAsia="zh-CN"/>
        </w:rPr>
        <w:t xml:space="preserve">, CP-OFDM </w:t>
      </w:r>
      <w:r w:rsidR="000A08A0">
        <w:rPr>
          <w:rFonts w:eastAsiaTheme="minorEastAsia"/>
          <w:lang w:eastAsia="zh-CN"/>
        </w:rPr>
        <w:t xml:space="preserve">should </w:t>
      </w:r>
      <w:r w:rsidR="00F520E8">
        <w:rPr>
          <w:rFonts w:eastAsiaTheme="minorEastAsia"/>
          <w:lang w:eastAsia="zh-CN"/>
        </w:rPr>
        <w:t xml:space="preserve">be supported. </w:t>
      </w:r>
      <w:r w:rsidR="00CB49E1">
        <w:rPr>
          <w:rFonts w:eastAsiaTheme="minorEastAsia"/>
          <w:lang w:eastAsia="zh-CN"/>
        </w:rPr>
        <w:t>On the other hand,</w:t>
      </w:r>
      <w:r w:rsidR="00AF7033">
        <w:rPr>
          <w:rFonts w:eastAsiaTheme="minorEastAsia"/>
          <w:lang w:eastAsia="zh-CN"/>
        </w:rPr>
        <w:t xml:space="preserve"> </w:t>
      </w:r>
      <w:r w:rsidR="00F520E8">
        <w:rPr>
          <w:rFonts w:eastAsiaTheme="minorEastAsia"/>
          <w:lang w:eastAsia="zh-CN"/>
        </w:rPr>
        <w:t xml:space="preserve">DFT-s-OFDM </w:t>
      </w:r>
      <w:r w:rsidR="00F520E8" w:rsidRPr="00EC60F9">
        <w:rPr>
          <w:rFonts w:eastAsiaTheme="minorEastAsia"/>
          <w:noProof/>
          <w:lang w:eastAsia="zh-CN"/>
        </w:rPr>
        <w:t>have</w:t>
      </w:r>
      <w:r w:rsidR="00F520E8">
        <w:rPr>
          <w:rFonts w:eastAsiaTheme="minorEastAsia"/>
          <w:lang w:eastAsia="zh-CN"/>
        </w:rPr>
        <w:t xml:space="preserve"> lower PAPR than CP-OFDM</w:t>
      </w:r>
      <w:r w:rsidR="00CB49E1">
        <w:rPr>
          <w:rFonts w:eastAsiaTheme="minorEastAsia"/>
          <w:lang w:eastAsia="zh-CN"/>
        </w:rPr>
        <w:t>,</w:t>
      </w:r>
      <w:r w:rsidR="00F520E8">
        <w:rPr>
          <w:rFonts w:eastAsiaTheme="minorEastAsia"/>
          <w:lang w:eastAsia="zh-CN"/>
        </w:rPr>
        <w:t xml:space="preserve"> </w:t>
      </w:r>
      <w:r w:rsidR="00CB49E1">
        <w:rPr>
          <w:rFonts w:eastAsiaTheme="minorEastAsia"/>
          <w:lang w:eastAsia="zh-CN"/>
        </w:rPr>
        <w:t>which</w:t>
      </w:r>
      <w:r w:rsidR="00F520E8">
        <w:rPr>
          <w:rFonts w:eastAsiaTheme="minorEastAsia"/>
          <w:lang w:eastAsia="zh-CN"/>
        </w:rPr>
        <w:t xml:space="preserve"> is beneficial </w:t>
      </w:r>
      <w:r w:rsidR="00CB49E1">
        <w:rPr>
          <w:rFonts w:eastAsiaTheme="minorEastAsia"/>
          <w:lang w:eastAsia="zh-CN"/>
        </w:rPr>
        <w:t xml:space="preserve">to achieve larger </w:t>
      </w:r>
      <w:proofErr w:type="spellStart"/>
      <w:r w:rsidR="00CB49E1">
        <w:rPr>
          <w:rFonts w:eastAsiaTheme="minorEastAsia"/>
          <w:lang w:eastAsia="zh-CN"/>
        </w:rPr>
        <w:t>sidelink</w:t>
      </w:r>
      <w:proofErr w:type="spellEnd"/>
      <w:r w:rsidR="00CB49E1">
        <w:rPr>
          <w:rFonts w:eastAsiaTheme="minorEastAsia"/>
          <w:lang w:eastAsia="zh-CN"/>
        </w:rPr>
        <w:t xml:space="preserve"> communication range, and </w:t>
      </w:r>
      <w:r w:rsidR="00F520E8">
        <w:rPr>
          <w:rFonts w:eastAsiaTheme="minorEastAsia"/>
          <w:lang w:eastAsia="zh-CN"/>
        </w:rPr>
        <w:t>to reduce the energy consumption for UE.</w:t>
      </w:r>
      <w:r w:rsidR="00DA6C54">
        <w:rPr>
          <w:rFonts w:eastAsiaTheme="minorEastAsia"/>
          <w:lang w:eastAsia="zh-CN"/>
        </w:rPr>
        <w:t xml:space="preserve"> Therefore, both waveforms are </w:t>
      </w:r>
      <w:r w:rsidR="00CB49E1">
        <w:rPr>
          <w:rFonts w:eastAsiaTheme="minorEastAsia"/>
          <w:lang w:eastAsia="zh-CN"/>
        </w:rPr>
        <w:t xml:space="preserve">beneficial </w:t>
      </w:r>
      <w:r w:rsidR="00DA6C54">
        <w:rPr>
          <w:rFonts w:eastAsiaTheme="minorEastAsia"/>
          <w:lang w:eastAsia="zh-CN"/>
        </w:rPr>
        <w:t xml:space="preserve">for NR </w:t>
      </w:r>
      <w:proofErr w:type="spellStart"/>
      <w:r w:rsidR="00CA7531">
        <w:rPr>
          <w:rFonts w:eastAsiaTheme="minorEastAsia"/>
          <w:lang w:eastAsia="zh-CN"/>
        </w:rPr>
        <w:t>sidelink</w:t>
      </w:r>
      <w:proofErr w:type="spellEnd"/>
      <w:r w:rsidR="00CB49E1">
        <w:rPr>
          <w:rFonts w:eastAsiaTheme="minorEastAsia"/>
          <w:lang w:eastAsia="zh-CN"/>
        </w:rPr>
        <w:t>,</w:t>
      </w:r>
      <w:r w:rsidR="009360B5">
        <w:rPr>
          <w:rFonts w:eastAsiaTheme="minorEastAsia"/>
          <w:lang w:eastAsia="zh-CN"/>
        </w:rPr>
        <w:t xml:space="preserve"> </w:t>
      </w:r>
      <w:bookmarkStart w:id="5" w:name="OLE_LINK22"/>
      <w:bookmarkStart w:id="6" w:name="OLE_LINK23"/>
      <w:bookmarkStart w:id="7" w:name="OLE_LINK24"/>
      <w:bookmarkStart w:id="8" w:name="OLE_LINK25"/>
      <w:r w:rsidR="001D59AC">
        <w:rPr>
          <w:rFonts w:eastAsiaTheme="minorEastAsia"/>
          <w:lang w:eastAsia="zh-CN"/>
        </w:rPr>
        <w:t>and</w:t>
      </w:r>
      <w:r w:rsidR="009360B5">
        <w:rPr>
          <w:rFonts w:eastAsiaTheme="minorEastAsia"/>
          <w:lang w:eastAsia="zh-CN"/>
        </w:rPr>
        <w:t xml:space="preserve"> </w:t>
      </w:r>
      <w:r w:rsidR="00FB31E0">
        <w:rPr>
          <w:rFonts w:eastAsiaTheme="minorEastAsia"/>
          <w:lang w:eastAsia="zh-CN"/>
        </w:rPr>
        <w:t>selected</w:t>
      </w:r>
      <w:r w:rsidR="009360B5">
        <w:rPr>
          <w:rFonts w:eastAsiaTheme="minorEastAsia"/>
          <w:lang w:eastAsia="zh-CN"/>
        </w:rPr>
        <w:t xml:space="preserve"> according to the</w:t>
      </w:r>
      <w:r w:rsidR="001D59AC">
        <w:rPr>
          <w:rFonts w:eastAsiaTheme="minorEastAsia"/>
          <w:lang w:eastAsia="zh-CN"/>
        </w:rPr>
        <w:t xml:space="preserve"> specific</w:t>
      </w:r>
      <w:r w:rsidR="009360B5">
        <w:rPr>
          <w:rFonts w:eastAsiaTheme="minorEastAsia"/>
          <w:lang w:eastAsia="zh-CN"/>
        </w:rPr>
        <w:t xml:space="preserve"> </w:t>
      </w:r>
      <w:r w:rsidR="00B9079C">
        <w:rPr>
          <w:rFonts w:eastAsiaTheme="minorEastAsia"/>
          <w:lang w:eastAsia="zh-CN"/>
        </w:rPr>
        <w:t xml:space="preserve">performance </w:t>
      </w:r>
      <w:r w:rsidR="009360B5">
        <w:rPr>
          <w:rFonts w:eastAsiaTheme="minorEastAsia"/>
          <w:lang w:eastAsia="zh-CN"/>
        </w:rPr>
        <w:t>requirement</w:t>
      </w:r>
      <w:r w:rsidR="00B16FDF">
        <w:rPr>
          <w:rFonts w:eastAsiaTheme="minorEastAsia"/>
          <w:lang w:eastAsia="zh-CN"/>
        </w:rPr>
        <w:t xml:space="preserve"> and</w:t>
      </w:r>
      <w:r w:rsidR="001D59AC">
        <w:rPr>
          <w:rFonts w:eastAsiaTheme="minorEastAsia"/>
          <w:lang w:eastAsia="zh-CN"/>
        </w:rPr>
        <w:t>/or</w:t>
      </w:r>
      <w:r w:rsidR="00B16FDF">
        <w:rPr>
          <w:rFonts w:eastAsiaTheme="minorEastAsia"/>
          <w:lang w:eastAsia="zh-CN"/>
        </w:rPr>
        <w:t xml:space="preserve"> UE type</w:t>
      </w:r>
      <w:r w:rsidR="009360B5">
        <w:rPr>
          <w:rFonts w:eastAsiaTheme="minorEastAsia"/>
          <w:lang w:eastAsia="zh-CN"/>
        </w:rPr>
        <w:t>.</w:t>
      </w:r>
      <w:bookmarkEnd w:id="5"/>
      <w:bookmarkEnd w:id="6"/>
      <w:bookmarkEnd w:id="7"/>
      <w:bookmarkEnd w:id="8"/>
    </w:p>
    <w:p w14:paraId="7FF0797A" w14:textId="64775418" w:rsidR="00D82E1B" w:rsidRPr="00D82E1B" w:rsidRDefault="008F7870" w:rsidP="00D82E1B">
      <w:pPr>
        <w:pStyle w:val="a5"/>
        <w:jc w:val="both"/>
        <w:rPr>
          <w:rFonts w:eastAsiaTheme="minorEastAsia"/>
          <w:i/>
          <w:lang w:eastAsia="zh-CN"/>
        </w:rPr>
      </w:pPr>
      <w:bookmarkStart w:id="9" w:name="_Ref521358480"/>
      <w:r>
        <w:rPr>
          <w:i/>
        </w:rPr>
        <w:t>Proposal</w:t>
      </w:r>
      <w:r w:rsidRPr="009D7C64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B85B9D">
        <w:rPr>
          <w:i/>
          <w:noProof/>
        </w:rPr>
        <w:t>1</w:t>
      </w:r>
      <w:r w:rsidR="00D82E1B" w:rsidRPr="00D82E1B">
        <w:rPr>
          <w:i/>
        </w:rPr>
        <w:fldChar w:fldCharType="end"/>
      </w:r>
      <w:r w:rsidR="009D6E6D" w:rsidRPr="009D7C64">
        <w:rPr>
          <w:rFonts w:eastAsiaTheme="minorEastAsia"/>
          <w:i/>
          <w:lang w:eastAsia="zh-CN"/>
        </w:rPr>
        <w:t xml:space="preserve">: Both CP-OFDM and DFT-s-OFDM can </w:t>
      </w:r>
      <w:r w:rsidR="009D6E6D" w:rsidRPr="003F3E09">
        <w:rPr>
          <w:rFonts w:eastAsiaTheme="minorEastAsia"/>
          <w:i/>
          <w:noProof/>
          <w:lang w:eastAsia="zh-CN"/>
        </w:rPr>
        <w:t>be support</w:t>
      </w:r>
      <w:r w:rsidR="003F3E09" w:rsidRPr="003F3E09">
        <w:rPr>
          <w:rFonts w:eastAsiaTheme="minorEastAsia"/>
          <w:i/>
          <w:noProof/>
          <w:lang w:eastAsia="zh-CN"/>
        </w:rPr>
        <w:t>ed</w:t>
      </w:r>
      <w:r w:rsidR="009D6E6D" w:rsidRPr="009D7C64">
        <w:rPr>
          <w:rFonts w:eastAsiaTheme="minorEastAsia"/>
          <w:i/>
          <w:lang w:eastAsia="zh-CN"/>
        </w:rPr>
        <w:t xml:space="preserve"> in NR </w:t>
      </w:r>
      <w:proofErr w:type="spellStart"/>
      <w:r w:rsidR="00DF4D74">
        <w:rPr>
          <w:rFonts w:eastAsiaTheme="minorEastAsia"/>
          <w:i/>
          <w:lang w:eastAsia="zh-CN"/>
        </w:rPr>
        <w:t>sidelink</w:t>
      </w:r>
      <w:proofErr w:type="spellEnd"/>
      <w:r w:rsidR="009D6E6D" w:rsidRPr="009D7C64">
        <w:rPr>
          <w:rFonts w:eastAsiaTheme="minorEastAsia"/>
          <w:i/>
          <w:lang w:eastAsia="zh-CN"/>
        </w:rPr>
        <w:t>.</w:t>
      </w:r>
      <w:bookmarkEnd w:id="9"/>
      <w:r w:rsidR="003D2F7F" w:rsidRPr="009D7C64">
        <w:rPr>
          <w:rFonts w:eastAsiaTheme="minorEastAsia"/>
          <w:i/>
          <w:lang w:eastAsia="zh-CN"/>
        </w:rPr>
        <w:t xml:space="preserve"> </w:t>
      </w:r>
    </w:p>
    <w:p w14:paraId="7271DA93" w14:textId="1CDDF2BA" w:rsidR="00C33B73" w:rsidRPr="008069BB" w:rsidRDefault="00CF097B" w:rsidP="008069BB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bookmarkStart w:id="10" w:name="OLE_LINK21"/>
      <w:r>
        <w:rPr>
          <w:rFonts w:ascii="Arial" w:eastAsiaTheme="minorEastAsia" w:hAnsi="Arial"/>
          <w:b w:val="0"/>
          <w:lang w:eastAsia="zh-CN"/>
        </w:rPr>
        <w:t>Numerology</w:t>
      </w:r>
      <w:bookmarkEnd w:id="10"/>
    </w:p>
    <w:p w14:paraId="6B6CB087" w14:textId="34D2D4C4" w:rsidR="00C813DB" w:rsidRDefault="007B2B27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support multiple numerologies to fulfill the r</w:t>
      </w:r>
      <w:r w:rsidR="00EF169B">
        <w:rPr>
          <w:rFonts w:eastAsiaTheme="minorEastAsia"/>
          <w:lang w:eastAsia="zh-CN"/>
        </w:rPr>
        <w:t xml:space="preserve">equirement of various services. </w:t>
      </w:r>
    </w:p>
    <w:p w14:paraId="77CBFB83" w14:textId="6711A80F" w:rsidR="00093BF0" w:rsidRDefault="00093BF0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numerology </w:t>
      </w:r>
      <w:r w:rsidR="00C1745E">
        <w:rPr>
          <w:rFonts w:eastAsiaTheme="minorEastAsia"/>
          <w:lang w:eastAsia="zh-CN"/>
        </w:rPr>
        <w:t>suppo</w:t>
      </w:r>
      <w:r w:rsidR="0028359C">
        <w:rPr>
          <w:rFonts w:eastAsiaTheme="minorEastAsia"/>
          <w:lang w:eastAsia="zh-CN"/>
        </w:rPr>
        <w:t>r</w:t>
      </w:r>
      <w:r w:rsidR="00C1745E">
        <w:rPr>
          <w:rFonts w:eastAsiaTheme="minorEastAsia"/>
          <w:lang w:eastAsia="zh-CN"/>
        </w:rPr>
        <w:t xml:space="preserve">ted </w:t>
      </w:r>
      <w:r>
        <w:rPr>
          <w:rFonts w:eastAsiaTheme="minorEastAsia"/>
          <w:lang w:eastAsia="zh-CN"/>
        </w:rPr>
        <w:t xml:space="preserve">in NR </w:t>
      </w:r>
      <w:proofErr w:type="gramStart"/>
      <w:r>
        <w:rPr>
          <w:rFonts w:eastAsiaTheme="minorEastAsia"/>
          <w:lang w:eastAsia="zh-CN"/>
        </w:rPr>
        <w:t>is captured</w:t>
      </w:r>
      <w:proofErr w:type="gramEnd"/>
      <w:r>
        <w:rPr>
          <w:rFonts w:eastAsiaTheme="minorEastAsia"/>
          <w:lang w:eastAsia="zh-CN"/>
        </w:rPr>
        <w:t xml:space="preserve"> in the following table</w:t>
      </w:r>
      <w:r w:rsidR="00EF169B">
        <w:rPr>
          <w:rFonts w:eastAsiaTheme="minorEastAsia"/>
          <w:lang w:eastAsia="zh-CN"/>
        </w:rPr>
        <w:t xml:space="preserve"> according to TS38.211</w:t>
      </w:r>
      <w:r w:rsidR="00E025F6">
        <w:rPr>
          <w:rFonts w:eastAsiaTheme="minorEastAsia"/>
          <w:lang w:eastAsia="zh-CN"/>
        </w:rPr>
        <w:t xml:space="preserve"> </w:t>
      </w:r>
      <w:r w:rsidR="00E025F6">
        <w:rPr>
          <w:rFonts w:eastAsiaTheme="minorEastAsia"/>
          <w:lang w:eastAsia="zh-CN"/>
        </w:rPr>
        <w:fldChar w:fldCharType="begin"/>
      </w:r>
      <w:r w:rsidR="00E025F6">
        <w:rPr>
          <w:rFonts w:eastAsiaTheme="minorEastAsia"/>
          <w:lang w:eastAsia="zh-CN"/>
        </w:rPr>
        <w:instrText xml:space="preserve"> REF _Ref521360934 \r \h </w:instrText>
      </w:r>
      <w:r w:rsidR="00E025F6">
        <w:rPr>
          <w:rFonts w:eastAsiaTheme="minorEastAsia"/>
          <w:lang w:eastAsia="zh-CN"/>
        </w:rPr>
      </w:r>
      <w:r w:rsidR="00E025F6">
        <w:rPr>
          <w:rFonts w:eastAsiaTheme="minorEastAsia"/>
          <w:lang w:eastAsia="zh-CN"/>
        </w:rPr>
        <w:fldChar w:fldCharType="separate"/>
      </w:r>
      <w:r w:rsidR="00365915">
        <w:rPr>
          <w:rFonts w:eastAsiaTheme="minorEastAsia"/>
          <w:lang w:eastAsia="zh-CN"/>
        </w:rPr>
        <w:t>[3]</w:t>
      </w:r>
      <w:r w:rsidR="00E025F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 w14:paraId="14B27A71" w14:textId="77777777" w:rsidR="00093BF0" w:rsidRPr="00C154A7" w:rsidRDefault="00093BF0" w:rsidP="00093BF0">
      <w:pPr>
        <w:pStyle w:val="TH"/>
      </w:pPr>
      <w:r w:rsidRPr="00C154A7">
        <w:t>Table 4.2-1: Supported transmission numerologies.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093BF0" w:rsidRPr="00C154A7" w14:paraId="6CE01C4D" w14:textId="77777777" w:rsidTr="00360C1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E10011E" w14:textId="77777777" w:rsidR="00093BF0" w:rsidRPr="00C154A7" w:rsidRDefault="00093BF0" w:rsidP="00360C16">
            <w:pPr>
              <w:pStyle w:val="TA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position w:val="-10"/>
                <w:sz w:val="20"/>
              </w:rPr>
              <w:object w:dxaOrig="220" w:dyaOrig="240" w14:anchorId="2421853F">
                <v:shape id="_x0000_i1025" type="#_x0000_t75" style="width:10.5pt;height:13.5pt" o:ole="">
                  <v:imagedata r:id="rId8" o:title=""/>
                </v:shape>
                <o:OLEObject Type="Embed" ProgID="Equation.3" ShapeID="_x0000_i1025" DrawAspect="Content" ObjectID="_1595427832" r:id="rId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079AFC" w14:textId="77777777" w:rsidR="00093BF0" w:rsidRPr="00C154A7" w:rsidRDefault="00093BF0" w:rsidP="00360C16">
            <w:pPr>
              <w:pStyle w:val="TA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position w:val="-10"/>
                <w:sz w:val="20"/>
              </w:rPr>
              <w:object w:dxaOrig="1500" w:dyaOrig="340" w14:anchorId="35017A02">
                <v:shape id="_x0000_i1026" type="#_x0000_t75" style="width:75pt;height:18.5pt" o:ole="">
                  <v:imagedata r:id="rId10" o:title=""/>
                </v:shape>
                <o:OLEObject Type="Embed" ProgID="Equation.3" ShapeID="_x0000_i1026" DrawAspect="Content" ObjectID="_1595427833" r:id="rId11"/>
              </w:object>
            </w:r>
          </w:p>
        </w:tc>
        <w:tc>
          <w:tcPr>
            <w:tcW w:w="1843" w:type="dxa"/>
            <w:vAlign w:val="center"/>
          </w:tcPr>
          <w:p w14:paraId="29D1B381" w14:textId="77777777" w:rsidR="00093BF0" w:rsidRPr="00C154A7" w:rsidRDefault="00093BF0" w:rsidP="00360C16">
            <w:pPr>
              <w:pStyle w:val="TA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Cyclic prefix</w:t>
            </w:r>
          </w:p>
        </w:tc>
      </w:tr>
      <w:tr w:rsidR="00093BF0" w:rsidRPr="00C154A7" w14:paraId="50C7AA52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6CAA97E7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7926257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15</w:t>
            </w:r>
          </w:p>
        </w:tc>
        <w:tc>
          <w:tcPr>
            <w:tcW w:w="1843" w:type="dxa"/>
          </w:tcPr>
          <w:p w14:paraId="75D39352" w14:textId="77777777" w:rsidR="00093BF0" w:rsidRPr="00C154A7" w:rsidRDefault="00093BF0" w:rsidP="00360C16">
            <w:pPr>
              <w:pStyle w:val="TAC"/>
              <w:jc w:val="left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12FFC0A2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16DDFD9C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56F9C6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30</w:t>
            </w:r>
          </w:p>
        </w:tc>
        <w:tc>
          <w:tcPr>
            <w:tcW w:w="1843" w:type="dxa"/>
          </w:tcPr>
          <w:p w14:paraId="6CB9124B" w14:textId="77777777" w:rsidR="00093BF0" w:rsidRPr="00C154A7" w:rsidRDefault="00093BF0" w:rsidP="00360C16">
            <w:pPr>
              <w:pStyle w:val="TAC"/>
              <w:jc w:val="left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211E99D3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788DC437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1AD691D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60</w:t>
            </w:r>
          </w:p>
        </w:tc>
        <w:tc>
          <w:tcPr>
            <w:tcW w:w="1843" w:type="dxa"/>
          </w:tcPr>
          <w:p w14:paraId="24A6768C" w14:textId="77777777" w:rsidR="00093BF0" w:rsidRPr="00C154A7" w:rsidRDefault="00093BF0" w:rsidP="00360C16">
            <w:pPr>
              <w:pStyle w:val="TAC"/>
              <w:jc w:val="left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Normal, Extended</w:t>
            </w:r>
          </w:p>
        </w:tc>
      </w:tr>
      <w:tr w:rsidR="00093BF0" w:rsidRPr="00C154A7" w14:paraId="6392E953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2DFFF9A3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018AEB7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120</w:t>
            </w:r>
          </w:p>
        </w:tc>
        <w:tc>
          <w:tcPr>
            <w:tcW w:w="1843" w:type="dxa"/>
          </w:tcPr>
          <w:p w14:paraId="5DF38DC7" w14:textId="77777777" w:rsidR="00093BF0" w:rsidRPr="00C154A7" w:rsidRDefault="00093BF0" w:rsidP="00360C16">
            <w:pPr>
              <w:pStyle w:val="TAC"/>
              <w:jc w:val="left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5DE12A1E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160E13C9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3519B873" w14:textId="77777777" w:rsidR="00093BF0" w:rsidRPr="00C154A7" w:rsidRDefault="00093BF0" w:rsidP="00360C16">
            <w:pPr>
              <w:pStyle w:val="TAC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240</w:t>
            </w:r>
          </w:p>
        </w:tc>
        <w:tc>
          <w:tcPr>
            <w:tcW w:w="1843" w:type="dxa"/>
          </w:tcPr>
          <w:p w14:paraId="36C5D09F" w14:textId="77777777" w:rsidR="00093BF0" w:rsidRPr="00C154A7" w:rsidRDefault="00093BF0" w:rsidP="00360C16">
            <w:pPr>
              <w:pStyle w:val="TAC"/>
              <w:jc w:val="left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</w:tbl>
    <w:p w14:paraId="0AE7E277" w14:textId="7792E8E6" w:rsidR="00CB4A8C" w:rsidRDefault="006C349B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gramStart"/>
      <w:r>
        <w:rPr>
          <w:rFonts w:eastAsiaTheme="minorEastAsia" w:hint="eastAsia"/>
          <w:lang w:eastAsia="zh-CN"/>
        </w:rPr>
        <w:t>15kHz</w:t>
      </w:r>
      <w:proofErr w:type="gramEnd"/>
      <w:r>
        <w:rPr>
          <w:rFonts w:eastAsiaTheme="minorEastAsia" w:hint="eastAsia"/>
          <w:lang w:eastAsia="zh-CN"/>
        </w:rPr>
        <w:t xml:space="preserve">, 30kHz </w:t>
      </w:r>
      <w:r w:rsidRPr="00EC60F9">
        <w:rPr>
          <w:rFonts w:eastAsiaTheme="minorEastAsia" w:hint="eastAsia"/>
          <w:noProof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60kHz</w:t>
      </w:r>
      <w:r>
        <w:rPr>
          <w:rFonts w:eastAsiaTheme="minorEastAsia"/>
          <w:lang w:eastAsia="zh-CN"/>
        </w:rPr>
        <w:t xml:space="preserve"> </w:t>
      </w:r>
      <w:r w:rsidR="00CB4A8C">
        <w:rPr>
          <w:rFonts w:eastAsiaTheme="minorEastAsia"/>
          <w:lang w:eastAsia="zh-CN"/>
        </w:rPr>
        <w:t>subcarrier spacing (</w:t>
      </w:r>
      <w:r>
        <w:rPr>
          <w:rFonts w:eastAsiaTheme="minorEastAsia"/>
          <w:lang w:eastAsia="zh-CN"/>
        </w:rPr>
        <w:t>SCS</w:t>
      </w:r>
      <w:r w:rsidR="00CB4A8C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are supported for frequency range 1 (FR1) where its frequency is below 6GHz. For frequency range 2 (FR2) which frequency is from 24.25GHz to 52.6GHz, the </w:t>
      </w:r>
      <w:proofErr w:type="gramStart"/>
      <w:r>
        <w:rPr>
          <w:rFonts w:eastAsiaTheme="minorEastAsia"/>
          <w:lang w:eastAsia="zh-CN"/>
        </w:rPr>
        <w:t>60kHz</w:t>
      </w:r>
      <w:proofErr w:type="gramEnd"/>
      <w:r>
        <w:rPr>
          <w:rFonts w:eastAsiaTheme="minorEastAsia"/>
          <w:lang w:eastAsia="zh-CN"/>
        </w:rPr>
        <w:t xml:space="preserve"> </w:t>
      </w:r>
      <w:r w:rsidRPr="00EC60F9">
        <w:rPr>
          <w:rFonts w:eastAsiaTheme="minorEastAsia"/>
          <w:noProof/>
          <w:lang w:eastAsia="zh-CN"/>
        </w:rPr>
        <w:t>and</w:t>
      </w:r>
      <w:r>
        <w:rPr>
          <w:rFonts w:eastAsiaTheme="minorEastAsia"/>
          <w:lang w:eastAsia="zh-CN"/>
        </w:rPr>
        <w:t xml:space="preserve"> 120kHz SCS is supported. </w:t>
      </w:r>
    </w:p>
    <w:p w14:paraId="2C13DC04" w14:textId="63B5487E" w:rsidR="00093BF0" w:rsidRDefault="00CB4A8C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LTE </w:t>
      </w:r>
      <w:proofErr w:type="spellStart"/>
      <w:r w:rsidR="00B6633B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SCS is fixed to </w:t>
      </w:r>
      <w:proofErr w:type="gramStart"/>
      <w:r>
        <w:rPr>
          <w:rFonts w:eastAsiaTheme="minorEastAsia"/>
          <w:lang w:eastAsia="zh-CN"/>
        </w:rPr>
        <w:t>15kHz</w:t>
      </w:r>
      <w:proofErr w:type="gramEnd"/>
      <w:r>
        <w:rPr>
          <w:rFonts w:eastAsiaTheme="minorEastAsia"/>
          <w:lang w:eastAsia="zh-CN"/>
        </w:rPr>
        <w:t xml:space="preserve">. </w:t>
      </w:r>
      <w:r w:rsidR="001D59AC">
        <w:rPr>
          <w:rFonts w:eastAsiaTheme="minorEastAsia"/>
          <w:lang w:eastAsia="zh-CN"/>
        </w:rPr>
        <w:t>L</w:t>
      </w:r>
      <w:r w:rsidR="00A910A3">
        <w:rPr>
          <w:rFonts w:eastAsiaTheme="minorEastAsia"/>
          <w:lang w:eastAsia="zh-CN"/>
        </w:rPr>
        <w:t xml:space="preserve">arger </w:t>
      </w:r>
      <w:r w:rsidR="0033632F">
        <w:rPr>
          <w:rFonts w:eastAsiaTheme="minorEastAsia"/>
          <w:lang w:eastAsia="zh-CN"/>
        </w:rPr>
        <w:t>SCS</w:t>
      </w:r>
      <w:r w:rsidR="005331AA">
        <w:rPr>
          <w:rFonts w:eastAsiaTheme="minorEastAsia"/>
          <w:lang w:eastAsia="zh-CN"/>
        </w:rPr>
        <w:t xml:space="preserve"> </w:t>
      </w:r>
      <w:r w:rsidR="001D59AC">
        <w:rPr>
          <w:rFonts w:eastAsiaTheme="minorEastAsia"/>
          <w:lang w:eastAsia="zh-CN"/>
        </w:rPr>
        <w:t xml:space="preserve">configuration </w:t>
      </w:r>
      <w:bookmarkStart w:id="11" w:name="OLE_LINK11"/>
      <w:r w:rsidR="001D59AC">
        <w:rPr>
          <w:rFonts w:eastAsiaTheme="minorEastAsia"/>
          <w:lang w:eastAsia="zh-CN"/>
        </w:rPr>
        <w:t>is beneficial to achieve better channel estimation result and</w:t>
      </w:r>
      <w:r w:rsidR="00134F36">
        <w:rPr>
          <w:rFonts w:eastAsiaTheme="minorEastAsia"/>
          <w:lang w:eastAsia="zh-CN"/>
        </w:rPr>
        <w:t xml:space="preserve"> lower </w:t>
      </w:r>
      <w:r w:rsidR="001D59AC">
        <w:rPr>
          <w:rFonts w:eastAsiaTheme="minorEastAsia"/>
          <w:lang w:eastAsia="zh-CN"/>
        </w:rPr>
        <w:t xml:space="preserve">transmission </w:t>
      </w:r>
      <w:r w:rsidR="00134F36">
        <w:rPr>
          <w:rFonts w:eastAsiaTheme="minorEastAsia"/>
          <w:lang w:eastAsia="zh-CN"/>
        </w:rPr>
        <w:t>latency.</w:t>
      </w:r>
      <w:bookmarkEnd w:id="11"/>
      <w:r w:rsidR="00134F36">
        <w:rPr>
          <w:rFonts w:eastAsiaTheme="minorEastAsia"/>
          <w:lang w:eastAsia="zh-CN"/>
        </w:rPr>
        <w:t xml:space="preserve"> </w:t>
      </w:r>
      <w:r w:rsidR="007F644A">
        <w:rPr>
          <w:rFonts w:eastAsiaTheme="minorEastAsia"/>
          <w:lang w:eastAsia="zh-CN"/>
        </w:rPr>
        <w:t xml:space="preserve"> Therefore, </w:t>
      </w:r>
      <w:r w:rsidR="001D59AC">
        <w:rPr>
          <w:rFonts w:eastAsiaTheme="minorEastAsia"/>
          <w:lang w:eastAsia="zh-CN"/>
        </w:rPr>
        <w:t>larger</w:t>
      </w:r>
      <w:r w:rsidR="007F644A">
        <w:rPr>
          <w:rFonts w:eastAsiaTheme="minorEastAsia"/>
          <w:lang w:eastAsia="zh-CN"/>
        </w:rPr>
        <w:t xml:space="preserve"> SCS</w:t>
      </w:r>
      <w:r w:rsidR="001D59AC">
        <w:rPr>
          <w:rFonts w:eastAsiaTheme="minorEastAsia"/>
          <w:lang w:eastAsia="zh-CN"/>
        </w:rPr>
        <w:t xml:space="preserve"> configurations</w:t>
      </w:r>
      <w:r w:rsidR="007F644A">
        <w:rPr>
          <w:rFonts w:eastAsiaTheme="minorEastAsia"/>
          <w:lang w:eastAsia="zh-CN"/>
        </w:rPr>
        <w:t xml:space="preserve"> </w:t>
      </w:r>
      <w:proofErr w:type="gramStart"/>
      <w:r w:rsidR="007F644A">
        <w:rPr>
          <w:rFonts w:eastAsiaTheme="minorEastAsia"/>
          <w:lang w:eastAsia="zh-CN"/>
        </w:rPr>
        <w:t xml:space="preserve">can be </w:t>
      </w:r>
      <w:r w:rsidR="001D59AC">
        <w:rPr>
          <w:rFonts w:eastAsiaTheme="minorEastAsia"/>
          <w:lang w:eastAsia="zh-CN"/>
        </w:rPr>
        <w:t>supported</w:t>
      </w:r>
      <w:proofErr w:type="gramEnd"/>
      <w:r w:rsidR="001D59AC">
        <w:rPr>
          <w:rFonts w:eastAsiaTheme="minorEastAsia"/>
          <w:lang w:eastAsia="zh-CN"/>
        </w:rPr>
        <w:t xml:space="preserve"> also for NR </w:t>
      </w:r>
      <w:proofErr w:type="spellStart"/>
      <w:r w:rsidR="001D59AC">
        <w:rPr>
          <w:rFonts w:eastAsiaTheme="minorEastAsia"/>
          <w:lang w:eastAsia="zh-CN"/>
        </w:rPr>
        <w:t>sidelink</w:t>
      </w:r>
      <w:proofErr w:type="spellEnd"/>
      <w:r w:rsidR="007F644A">
        <w:rPr>
          <w:rFonts w:eastAsiaTheme="minorEastAsia"/>
          <w:lang w:eastAsia="zh-CN"/>
        </w:rPr>
        <w:t>.</w:t>
      </w:r>
    </w:p>
    <w:p w14:paraId="5FC84311" w14:textId="13C875AF" w:rsidR="003535F2" w:rsidRDefault="00BD531B" w:rsidP="003C1221">
      <w:pPr>
        <w:pStyle w:val="a5"/>
        <w:jc w:val="both"/>
        <w:rPr>
          <w:rFonts w:eastAsiaTheme="minorEastAsia"/>
          <w:i/>
          <w:lang w:eastAsia="zh-CN"/>
        </w:rPr>
      </w:pPr>
      <w:bookmarkStart w:id="12" w:name="_Ref521358485"/>
      <w:r>
        <w:rPr>
          <w:i/>
        </w:rPr>
        <w:t>Proposal</w:t>
      </w:r>
      <w:r w:rsidRPr="00243074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B85B9D">
        <w:rPr>
          <w:i/>
          <w:noProof/>
        </w:rPr>
        <w:t>2</w:t>
      </w:r>
      <w:r w:rsidR="00D82E1B" w:rsidRPr="00D82E1B">
        <w:rPr>
          <w:i/>
        </w:rPr>
        <w:fldChar w:fldCharType="end"/>
      </w:r>
      <w:r w:rsidR="00093BF0" w:rsidRPr="00243074">
        <w:rPr>
          <w:rFonts w:eastAsiaTheme="minorEastAsia"/>
          <w:i/>
          <w:lang w:eastAsia="zh-CN"/>
        </w:rPr>
        <w:t>: The existing NR numerolog</w:t>
      </w:r>
      <w:r w:rsidR="001D59AC">
        <w:rPr>
          <w:rFonts w:eastAsiaTheme="minorEastAsia"/>
          <w:i/>
          <w:lang w:eastAsia="zh-CN"/>
        </w:rPr>
        <w:t>ies</w:t>
      </w:r>
      <w:r w:rsidR="00093BF0" w:rsidRPr="00243074">
        <w:rPr>
          <w:rFonts w:eastAsiaTheme="minorEastAsia"/>
          <w:i/>
          <w:lang w:eastAsia="zh-CN"/>
        </w:rPr>
        <w:t xml:space="preserve"> </w:t>
      </w:r>
      <w:proofErr w:type="gramStart"/>
      <w:r w:rsidR="001D59AC">
        <w:rPr>
          <w:rFonts w:eastAsiaTheme="minorEastAsia"/>
          <w:i/>
          <w:lang w:eastAsia="zh-CN"/>
        </w:rPr>
        <w:t>can be reused</w:t>
      </w:r>
      <w:proofErr w:type="gramEnd"/>
      <w:r w:rsidR="00093BF0" w:rsidRPr="00243074">
        <w:rPr>
          <w:rFonts w:eastAsiaTheme="minorEastAsia"/>
          <w:i/>
          <w:lang w:eastAsia="zh-CN"/>
        </w:rPr>
        <w:t xml:space="preserve"> for NR </w:t>
      </w:r>
      <w:proofErr w:type="spellStart"/>
      <w:r w:rsidR="00C22593">
        <w:rPr>
          <w:rFonts w:eastAsiaTheme="minorEastAsia"/>
          <w:i/>
          <w:lang w:eastAsia="zh-CN"/>
        </w:rPr>
        <w:t>sidelink</w:t>
      </w:r>
      <w:proofErr w:type="spellEnd"/>
      <w:r w:rsidR="00093BF0" w:rsidRPr="00243074">
        <w:rPr>
          <w:rFonts w:eastAsiaTheme="minorEastAsia"/>
          <w:i/>
          <w:lang w:eastAsia="zh-CN"/>
        </w:rPr>
        <w:t>.</w:t>
      </w:r>
      <w:bookmarkEnd w:id="12"/>
      <w:r w:rsidR="009948A9" w:rsidRPr="00243074">
        <w:rPr>
          <w:rFonts w:eastAsiaTheme="minorEastAsia"/>
          <w:i/>
          <w:lang w:eastAsia="zh-CN"/>
        </w:rPr>
        <w:t xml:space="preserve"> </w:t>
      </w:r>
    </w:p>
    <w:p w14:paraId="09B582F8" w14:textId="1457F174" w:rsidR="00CF097B" w:rsidRPr="00C438D4" w:rsidRDefault="00CF097B" w:rsidP="00C438D4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Transmit diversity</w:t>
      </w:r>
    </w:p>
    <w:p w14:paraId="59CC1B94" w14:textId="27F40401" w:rsidR="00A12DC6" w:rsidRDefault="009F30C0" w:rsidP="00360C16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According to </w:t>
      </w:r>
      <w:r w:rsidR="00E90132">
        <w:rPr>
          <w:rFonts w:eastAsiaTheme="minorEastAsia"/>
          <w:sz w:val="20"/>
          <w:szCs w:val="20"/>
          <w:lang w:eastAsia="zh-CN"/>
        </w:rPr>
        <w:t xml:space="preserve">the </w:t>
      </w:r>
      <w:r w:rsidR="001D59AC">
        <w:rPr>
          <w:rFonts w:eastAsiaTheme="minorEastAsia"/>
          <w:sz w:val="20"/>
          <w:szCs w:val="20"/>
          <w:lang w:eastAsia="zh-CN"/>
        </w:rPr>
        <w:t xml:space="preserve">SA1 </w:t>
      </w:r>
      <w:r>
        <w:rPr>
          <w:rFonts w:eastAsiaTheme="minorEastAsia"/>
          <w:sz w:val="20"/>
          <w:szCs w:val="20"/>
          <w:lang w:eastAsia="zh-CN"/>
        </w:rPr>
        <w:t xml:space="preserve">requirement, </w:t>
      </w:r>
      <w:r w:rsidR="003D5FCB">
        <w:rPr>
          <w:rFonts w:eastAsiaTheme="minor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 xml:space="preserve">he target reliability may </w:t>
      </w:r>
      <w:r w:rsidR="003D5FCB">
        <w:rPr>
          <w:rFonts w:eastAsiaTheme="minorEastAsia"/>
          <w:sz w:val="20"/>
          <w:szCs w:val="20"/>
          <w:lang w:eastAsia="zh-CN"/>
        </w:rPr>
        <w:t xml:space="preserve">be </w:t>
      </w:r>
      <w:r>
        <w:rPr>
          <w:rFonts w:eastAsiaTheme="minorEastAsia"/>
          <w:sz w:val="20"/>
          <w:szCs w:val="20"/>
          <w:lang w:eastAsia="zh-CN"/>
        </w:rPr>
        <w:t xml:space="preserve">up to 99.999% in some cases. </w:t>
      </w:r>
      <w:r w:rsidR="00A12DC6">
        <w:rPr>
          <w:rFonts w:eastAsiaTheme="minorEastAsia"/>
          <w:sz w:val="20"/>
          <w:szCs w:val="20"/>
          <w:lang w:eastAsia="zh-CN"/>
        </w:rPr>
        <w:t xml:space="preserve">The technique of transmission diversity </w:t>
      </w:r>
      <w:r w:rsidR="003D5FCB">
        <w:rPr>
          <w:rFonts w:eastAsiaTheme="minorEastAsia"/>
          <w:sz w:val="20"/>
          <w:szCs w:val="20"/>
          <w:lang w:eastAsia="zh-CN"/>
        </w:rPr>
        <w:t>may be</w:t>
      </w:r>
      <w:r w:rsidR="00A12DC6">
        <w:rPr>
          <w:rFonts w:eastAsiaTheme="minorEastAsia"/>
          <w:sz w:val="20"/>
          <w:szCs w:val="20"/>
          <w:lang w:eastAsia="zh-CN"/>
        </w:rPr>
        <w:t xml:space="preserve"> an effective way to obtain the spatial diversity gain</w:t>
      </w:r>
      <w:r w:rsidR="003D5FCB">
        <w:rPr>
          <w:rFonts w:eastAsiaTheme="minorEastAsia"/>
          <w:sz w:val="20"/>
          <w:szCs w:val="20"/>
          <w:lang w:eastAsia="zh-CN"/>
        </w:rPr>
        <w:t xml:space="preserve"> for robustness, especially for control channel</w:t>
      </w:r>
      <w:r w:rsidR="00E90132">
        <w:rPr>
          <w:rFonts w:eastAsiaTheme="minorEastAsia"/>
          <w:sz w:val="20"/>
          <w:szCs w:val="20"/>
          <w:lang w:eastAsia="zh-CN"/>
        </w:rPr>
        <w:t>.</w:t>
      </w:r>
      <w:r w:rsidR="003D5FCB">
        <w:rPr>
          <w:rFonts w:eastAsiaTheme="minorEastAsia"/>
          <w:sz w:val="20"/>
          <w:szCs w:val="20"/>
          <w:lang w:eastAsia="zh-CN"/>
        </w:rPr>
        <w:t xml:space="preserve"> Only t</w:t>
      </w:r>
      <w:r w:rsidR="003D5FCB" w:rsidRPr="003D5FCB">
        <w:rPr>
          <w:rFonts w:eastAsiaTheme="minorEastAsia"/>
          <w:sz w:val="20"/>
          <w:szCs w:val="20"/>
          <w:lang w:eastAsia="zh-CN"/>
        </w:rPr>
        <w:t xml:space="preserve">ransparent </w:t>
      </w:r>
      <w:r w:rsidR="003D5FCB">
        <w:rPr>
          <w:rFonts w:eastAsiaTheme="minorEastAsia"/>
          <w:sz w:val="20"/>
          <w:szCs w:val="20"/>
          <w:lang w:eastAsia="zh-CN"/>
        </w:rPr>
        <w:t xml:space="preserve">transmission diversity </w:t>
      </w:r>
      <w:proofErr w:type="gramStart"/>
      <w:r w:rsidR="003D5FCB">
        <w:rPr>
          <w:rFonts w:eastAsiaTheme="minorEastAsia"/>
          <w:sz w:val="20"/>
          <w:szCs w:val="20"/>
          <w:lang w:eastAsia="zh-CN"/>
        </w:rPr>
        <w:t>is supported</w:t>
      </w:r>
      <w:proofErr w:type="gramEnd"/>
      <w:r w:rsidR="003D5FCB">
        <w:rPr>
          <w:rFonts w:eastAsiaTheme="minorEastAsia"/>
          <w:sz w:val="20"/>
          <w:szCs w:val="20"/>
          <w:lang w:eastAsia="zh-CN"/>
        </w:rPr>
        <w:t xml:space="preserve"> for LTE eV2X due to the backward compatibility issue. Nonetheless, it </w:t>
      </w:r>
      <w:proofErr w:type="gramStart"/>
      <w:r w:rsidR="00591AE9">
        <w:rPr>
          <w:rFonts w:eastAsiaTheme="minorEastAsia"/>
          <w:sz w:val="20"/>
          <w:szCs w:val="20"/>
          <w:lang w:eastAsia="zh-CN"/>
        </w:rPr>
        <w:t>can be considered</w:t>
      </w:r>
      <w:proofErr w:type="gramEnd"/>
      <w:r w:rsidR="00591AE9">
        <w:rPr>
          <w:rFonts w:eastAsiaTheme="minorEastAsia"/>
          <w:sz w:val="20"/>
          <w:szCs w:val="20"/>
          <w:lang w:eastAsia="zh-CN"/>
        </w:rPr>
        <w:t xml:space="preserve"> </w:t>
      </w:r>
      <w:r w:rsidR="00EA6993">
        <w:rPr>
          <w:rFonts w:eastAsiaTheme="minorEastAsia"/>
          <w:sz w:val="20"/>
          <w:szCs w:val="20"/>
          <w:lang w:eastAsia="zh-CN"/>
        </w:rPr>
        <w:t>for</w:t>
      </w:r>
      <w:r w:rsidR="00591AE9">
        <w:rPr>
          <w:rFonts w:eastAsiaTheme="minorEastAsia"/>
          <w:sz w:val="20"/>
          <w:szCs w:val="20"/>
          <w:lang w:eastAsia="zh-CN"/>
        </w:rPr>
        <w:t xml:space="preserve"> NR </w:t>
      </w:r>
      <w:proofErr w:type="spellStart"/>
      <w:r w:rsidR="006C70A8">
        <w:rPr>
          <w:rFonts w:eastAsiaTheme="minorEastAsia"/>
          <w:sz w:val="20"/>
          <w:szCs w:val="20"/>
          <w:lang w:eastAsia="zh-CN"/>
        </w:rPr>
        <w:t>sidelink</w:t>
      </w:r>
      <w:proofErr w:type="spellEnd"/>
      <w:r w:rsidR="00591AE9">
        <w:rPr>
          <w:rFonts w:eastAsiaTheme="minorEastAsia"/>
          <w:sz w:val="20"/>
          <w:szCs w:val="20"/>
          <w:lang w:eastAsia="zh-CN"/>
        </w:rPr>
        <w:t>.</w:t>
      </w:r>
    </w:p>
    <w:p w14:paraId="0D0723AE" w14:textId="02409729" w:rsidR="00E90132" w:rsidRPr="001A79DB" w:rsidRDefault="0059124E" w:rsidP="00B70441">
      <w:pPr>
        <w:pStyle w:val="a5"/>
        <w:jc w:val="both"/>
        <w:rPr>
          <w:i/>
        </w:rPr>
      </w:pPr>
      <w:bookmarkStart w:id="13" w:name="_Ref521397690"/>
      <w:r>
        <w:rPr>
          <w:i/>
        </w:rPr>
        <w:t>Proposal</w:t>
      </w:r>
      <w:r w:rsidRPr="001A79DB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B85B9D">
        <w:rPr>
          <w:i/>
          <w:noProof/>
        </w:rPr>
        <w:t>3</w:t>
      </w:r>
      <w:r w:rsidR="00D82E1B" w:rsidRPr="00D82E1B">
        <w:rPr>
          <w:i/>
        </w:rPr>
        <w:fldChar w:fldCharType="end"/>
      </w:r>
      <w:r w:rsidR="00E90132" w:rsidRPr="001A79DB">
        <w:rPr>
          <w:i/>
        </w:rPr>
        <w:t xml:space="preserve">: Transmit diversity </w:t>
      </w:r>
      <w:proofErr w:type="gramStart"/>
      <w:r w:rsidR="00EA6993">
        <w:rPr>
          <w:i/>
        </w:rPr>
        <w:t>can be considered</w:t>
      </w:r>
      <w:proofErr w:type="gramEnd"/>
      <w:r w:rsidR="00E90132" w:rsidRPr="001A79DB">
        <w:rPr>
          <w:i/>
        </w:rPr>
        <w:t xml:space="preserve"> </w:t>
      </w:r>
      <w:r w:rsidR="00115B38">
        <w:rPr>
          <w:i/>
        </w:rPr>
        <w:t>for</w:t>
      </w:r>
      <w:r w:rsidR="00115B38" w:rsidRPr="001A79DB">
        <w:rPr>
          <w:i/>
        </w:rPr>
        <w:t xml:space="preserve"> </w:t>
      </w:r>
      <w:r w:rsidR="00E90132" w:rsidRPr="001A79DB">
        <w:rPr>
          <w:i/>
        </w:rPr>
        <w:t xml:space="preserve">NR </w:t>
      </w:r>
      <w:r w:rsidR="006C70A8" w:rsidRPr="00B61C5F">
        <w:rPr>
          <w:i/>
          <w:noProof/>
        </w:rPr>
        <w:t>sidelink</w:t>
      </w:r>
      <w:r w:rsidR="00E90132" w:rsidRPr="001A79DB">
        <w:rPr>
          <w:i/>
        </w:rPr>
        <w:t>.</w:t>
      </w:r>
      <w:bookmarkEnd w:id="13"/>
    </w:p>
    <w:p w14:paraId="28486E14" w14:textId="4A72DA88" w:rsidR="00A17207" w:rsidRPr="00B436A3" w:rsidRDefault="00A17207" w:rsidP="00A1720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Frame structure </w:t>
      </w:r>
    </w:p>
    <w:p w14:paraId="5744B932" w14:textId="44175B2B" w:rsidR="00A30954" w:rsidRDefault="0055159F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NR, s</w:t>
      </w:r>
      <w:r w:rsidR="00EB6261">
        <w:rPr>
          <w:rFonts w:eastAsiaTheme="minorEastAsia"/>
          <w:lang w:eastAsia="zh-CN"/>
        </w:rPr>
        <w:t>lot-based, mini-slot based and multi-slot</w:t>
      </w:r>
      <w:r w:rsidR="00A30954">
        <w:rPr>
          <w:rFonts w:eastAsiaTheme="minorEastAsia"/>
          <w:lang w:eastAsia="zh-CN"/>
        </w:rPr>
        <w:t xml:space="preserve"> based</w:t>
      </w:r>
      <w:r w:rsidR="00EB6261">
        <w:rPr>
          <w:rFonts w:eastAsiaTheme="minorEastAsia"/>
          <w:lang w:eastAsia="zh-CN"/>
        </w:rPr>
        <w:t xml:space="preserve"> scheduling </w:t>
      </w:r>
      <w:proofErr w:type="gramStart"/>
      <w:r w:rsidR="00EB6261" w:rsidRPr="00B61C5F">
        <w:rPr>
          <w:rFonts w:eastAsiaTheme="minorEastAsia"/>
          <w:noProof/>
          <w:lang w:eastAsia="zh-CN"/>
        </w:rPr>
        <w:t>are</w:t>
      </w:r>
      <w:r w:rsidR="00EB6261">
        <w:rPr>
          <w:rFonts w:eastAsiaTheme="minorEastAsia"/>
          <w:lang w:eastAsia="zh-CN"/>
        </w:rPr>
        <w:t xml:space="preserve"> supported</w:t>
      </w:r>
      <w:proofErr w:type="gramEnd"/>
      <w:r w:rsidR="00EB6261">
        <w:rPr>
          <w:rFonts w:eastAsiaTheme="minorEastAsia"/>
          <w:lang w:eastAsia="zh-CN"/>
        </w:rPr>
        <w:t xml:space="preserve"> for different services. </w:t>
      </w:r>
      <w:r w:rsidR="009F60CE">
        <w:rPr>
          <w:rFonts w:eastAsiaTheme="minorEastAsia"/>
          <w:lang w:eastAsia="zh-CN"/>
        </w:rPr>
        <w:t xml:space="preserve">The number of OFDM symbols for mini-slot based scheduling </w:t>
      </w:r>
      <w:r w:rsidR="00A30954">
        <w:rPr>
          <w:rFonts w:eastAsiaTheme="minorEastAsia"/>
          <w:lang w:eastAsia="zh-CN"/>
        </w:rPr>
        <w:t xml:space="preserve">can vary from </w:t>
      </w:r>
      <w:proofErr w:type="gramStart"/>
      <w:r w:rsidR="00A30954">
        <w:rPr>
          <w:rFonts w:eastAsiaTheme="minorEastAsia"/>
          <w:lang w:eastAsia="zh-CN"/>
        </w:rPr>
        <w:t>1</w:t>
      </w:r>
      <w:proofErr w:type="gramEnd"/>
      <w:r w:rsidR="00A30954">
        <w:rPr>
          <w:rFonts w:eastAsiaTheme="minorEastAsia"/>
          <w:lang w:eastAsia="zh-CN"/>
        </w:rPr>
        <w:t xml:space="preserve"> to 14 in PUSCH</w:t>
      </w:r>
      <w:r w:rsidR="00F251B6">
        <w:rPr>
          <w:rFonts w:eastAsiaTheme="minorEastAsia"/>
          <w:lang w:eastAsia="zh-CN"/>
        </w:rPr>
        <w:t xml:space="preserve">. </w:t>
      </w:r>
      <w:bookmarkStart w:id="14" w:name="OLE_LINK18"/>
      <w:bookmarkStart w:id="15" w:name="OLE_LINK17"/>
      <w:r w:rsidR="00E667CF">
        <w:rPr>
          <w:rFonts w:eastAsiaTheme="minorEastAsia"/>
          <w:lang w:eastAsia="zh-CN"/>
        </w:rPr>
        <w:t>The number of OFDM symbols</w:t>
      </w:r>
      <w:r w:rsidR="00CE723C">
        <w:rPr>
          <w:rFonts w:eastAsiaTheme="minorEastAsia"/>
          <w:lang w:eastAsia="zh-CN"/>
        </w:rPr>
        <w:t xml:space="preserve"> used for m</w:t>
      </w:r>
      <w:r w:rsidR="009F60CE">
        <w:rPr>
          <w:rFonts w:eastAsiaTheme="minorEastAsia"/>
          <w:lang w:eastAsia="zh-CN"/>
        </w:rPr>
        <w:t xml:space="preserve">ulti-slot </w:t>
      </w:r>
      <w:r w:rsidR="00CE723C">
        <w:rPr>
          <w:rFonts w:eastAsiaTheme="minorEastAsia"/>
          <w:lang w:eastAsia="zh-CN"/>
        </w:rPr>
        <w:t xml:space="preserve">based </w:t>
      </w:r>
      <w:r w:rsidR="009F60CE">
        <w:rPr>
          <w:rFonts w:eastAsiaTheme="minorEastAsia"/>
          <w:lang w:eastAsia="zh-CN"/>
        </w:rPr>
        <w:t xml:space="preserve">scheduling </w:t>
      </w:r>
      <w:bookmarkEnd w:id="14"/>
      <w:bookmarkEnd w:id="15"/>
      <w:r w:rsidR="00E667CF">
        <w:rPr>
          <w:rFonts w:eastAsiaTheme="minorEastAsia"/>
          <w:lang w:eastAsia="zh-CN"/>
        </w:rPr>
        <w:t xml:space="preserve">can be 28, 56 </w:t>
      </w:r>
      <w:r w:rsidR="004322BB">
        <w:rPr>
          <w:rFonts w:eastAsiaTheme="minorEastAsia"/>
          <w:lang w:eastAsia="zh-CN"/>
        </w:rPr>
        <w:t xml:space="preserve">or </w:t>
      </w:r>
      <w:r w:rsidR="00E667CF">
        <w:rPr>
          <w:rFonts w:eastAsiaTheme="minorEastAsia"/>
          <w:lang w:eastAsia="zh-CN"/>
        </w:rPr>
        <w:t>112 (</w:t>
      </w:r>
      <w:bookmarkStart w:id="16" w:name="OLE_LINK26"/>
      <w:r w:rsidR="00E667CF">
        <w:rPr>
          <w:rFonts w:eastAsiaTheme="minorEastAsia"/>
          <w:lang w:eastAsia="zh-CN"/>
        </w:rPr>
        <w:t xml:space="preserve">corresponding to the </w:t>
      </w:r>
      <w:r w:rsidR="004322BB">
        <w:rPr>
          <w:rFonts w:eastAsiaTheme="minorEastAsia"/>
          <w:lang w:eastAsia="zh-CN"/>
        </w:rPr>
        <w:t xml:space="preserve">aggregation </w:t>
      </w:r>
      <w:r w:rsidR="00E667CF">
        <w:rPr>
          <w:rFonts w:eastAsiaTheme="minorEastAsia"/>
          <w:lang w:eastAsia="zh-CN"/>
        </w:rPr>
        <w:t xml:space="preserve">of </w:t>
      </w:r>
      <w:proofErr w:type="gramStart"/>
      <w:r w:rsidR="00E667CF">
        <w:rPr>
          <w:rFonts w:eastAsiaTheme="minorEastAsia"/>
          <w:lang w:eastAsia="zh-CN"/>
        </w:rPr>
        <w:t>2</w:t>
      </w:r>
      <w:proofErr w:type="gramEnd"/>
      <w:r w:rsidR="00E667CF">
        <w:rPr>
          <w:rFonts w:eastAsiaTheme="minorEastAsia"/>
          <w:lang w:eastAsia="zh-CN"/>
        </w:rPr>
        <w:t xml:space="preserve"> slots, 4 slots </w:t>
      </w:r>
      <w:r w:rsidR="004322BB">
        <w:rPr>
          <w:rFonts w:eastAsiaTheme="minorEastAsia"/>
          <w:noProof/>
          <w:lang w:eastAsia="zh-CN"/>
        </w:rPr>
        <w:t>or</w:t>
      </w:r>
      <w:r w:rsidR="004322BB">
        <w:rPr>
          <w:rFonts w:eastAsiaTheme="minorEastAsia"/>
          <w:lang w:eastAsia="zh-CN"/>
        </w:rPr>
        <w:t xml:space="preserve"> </w:t>
      </w:r>
      <w:r w:rsidR="00E667CF">
        <w:rPr>
          <w:rFonts w:eastAsiaTheme="minorEastAsia"/>
          <w:lang w:eastAsia="zh-CN"/>
        </w:rPr>
        <w:t>8 slots</w:t>
      </w:r>
      <w:bookmarkEnd w:id="16"/>
      <w:r w:rsidR="00E667CF">
        <w:rPr>
          <w:rFonts w:eastAsiaTheme="minorEastAsia"/>
          <w:lang w:eastAsia="zh-CN"/>
        </w:rPr>
        <w:t>).</w:t>
      </w:r>
    </w:p>
    <w:p w14:paraId="1F4CE4D0" w14:textId="09F34879" w:rsidR="00382B83" w:rsidRDefault="0031368C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NR </w:t>
      </w:r>
      <w:r w:rsidR="009B71CF" w:rsidRPr="00B61C5F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, </w:t>
      </w:r>
      <w:bookmarkStart w:id="17" w:name="OLE_LINK19"/>
      <w:bookmarkStart w:id="18" w:name="OLE_LINK20"/>
      <w:r>
        <w:rPr>
          <w:rFonts w:eastAsiaTheme="minorEastAsia"/>
          <w:lang w:eastAsia="zh-CN"/>
        </w:rPr>
        <w:t>s</w:t>
      </w:r>
      <w:r w:rsidR="00E436C9">
        <w:rPr>
          <w:rFonts w:eastAsiaTheme="minorEastAsia"/>
          <w:lang w:eastAsia="zh-CN"/>
        </w:rPr>
        <w:t xml:space="preserve">lot based scheduling </w:t>
      </w:r>
      <w:r w:rsidR="00A30954">
        <w:rPr>
          <w:rFonts w:eastAsiaTheme="minorEastAsia"/>
          <w:lang w:eastAsia="zh-CN"/>
        </w:rPr>
        <w:t>can</w:t>
      </w:r>
      <w:r w:rsidR="00E436C9">
        <w:rPr>
          <w:rFonts w:eastAsiaTheme="minorEastAsia"/>
          <w:lang w:eastAsia="zh-CN"/>
        </w:rPr>
        <w:t xml:space="preserve"> </w:t>
      </w:r>
      <w:r w:rsidR="006E35B7">
        <w:rPr>
          <w:rFonts w:eastAsiaTheme="minorEastAsia"/>
          <w:lang w:eastAsia="zh-CN"/>
        </w:rPr>
        <w:t xml:space="preserve">be </w:t>
      </w:r>
      <w:r w:rsidR="00E436C9">
        <w:rPr>
          <w:rFonts w:eastAsiaTheme="minorEastAsia"/>
          <w:lang w:eastAsia="zh-CN"/>
        </w:rPr>
        <w:t>support</w:t>
      </w:r>
      <w:r w:rsidR="006E35B7">
        <w:rPr>
          <w:rFonts w:eastAsiaTheme="minorEastAsia"/>
          <w:lang w:eastAsia="zh-CN"/>
        </w:rPr>
        <w:t>ed</w:t>
      </w:r>
      <w:r w:rsidR="00E436C9">
        <w:rPr>
          <w:rFonts w:eastAsiaTheme="minorEastAsia"/>
          <w:lang w:eastAsia="zh-CN"/>
        </w:rPr>
        <w:t xml:space="preserve"> </w:t>
      </w:r>
      <w:r w:rsidR="00A30954">
        <w:rPr>
          <w:rFonts w:eastAsiaTheme="minorEastAsia"/>
          <w:lang w:eastAsia="zh-CN"/>
        </w:rPr>
        <w:t xml:space="preserve">as </w:t>
      </w:r>
      <w:r w:rsidR="00A30954" w:rsidRPr="00B61C5F">
        <w:rPr>
          <w:rFonts w:eastAsiaTheme="minorEastAsia"/>
          <w:noProof/>
          <w:lang w:eastAsia="zh-CN"/>
        </w:rPr>
        <w:t>baseline</w:t>
      </w:r>
      <w:r>
        <w:rPr>
          <w:rFonts w:eastAsiaTheme="minorEastAsia"/>
          <w:lang w:eastAsia="zh-CN"/>
        </w:rPr>
        <w:t xml:space="preserve">. </w:t>
      </w:r>
      <w:bookmarkEnd w:id="17"/>
      <w:bookmarkEnd w:id="18"/>
      <w:r w:rsidR="00982D79">
        <w:rPr>
          <w:rFonts w:eastAsiaTheme="minorEastAsia"/>
          <w:lang w:eastAsia="zh-CN"/>
        </w:rPr>
        <w:t xml:space="preserve">In </w:t>
      </w:r>
      <w:r w:rsidR="00982D79" w:rsidRPr="003F3E09">
        <w:rPr>
          <w:rFonts w:eastAsiaTheme="minorEastAsia"/>
          <w:noProof/>
          <w:lang w:eastAsia="zh-CN"/>
        </w:rPr>
        <w:t>some</w:t>
      </w:r>
      <w:r w:rsidR="00982D79">
        <w:rPr>
          <w:rFonts w:eastAsiaTheme="minorEastAsia"/>
          <w:lang w:eastAsia="zh-CN"/>
        </w:rPr>
        <w:t xml:space="preserve"> use cases</w:t>
      </w:r>
      <w:r w:rsidR="00B608C9">
        <w:rPr>
          <w:rFonts w:eastAsiaTheme="minorEastAsia"/>
          <w:lang w:eastAsia="zh-CN"/>
        </w:rPr>
        <w:t>, such</w:t>
      </w:r>
      <w:r w:rsidR="00982D79">
        <w:rPr>
          <w:rFonts w:eastAsiaTheme="minorEastAsia"/>
          <w:lang w:eastAsia="zh-CN"/>
        </w:rPr>
        <w:t xml:space="preserve"> as </w:t>
      </w:r>
      <w:r w:rsidR="00982D79" w:rsidRPr="004F1177">
        <w:rPr>
          <w:rFonts w:eastAsiaTheme="minorEastAsia"/>
          <w:noProof/>
          <w:lang w:eastAsia="zh-CN"/>
        </w:rPr>
        <w:t>extend</w:t>
      </w:r>
      <w:r w:rsidR="00982D79">
        <w:rPr>
          <w:rFonts w:eastAsiaTheme="minorEastAsia"/>
          <w:lang w:eastAsia="zh-CN"/>
        </w:rPr>
        <w:t xml:space="preserve"> sensors,</w:t>
      </w:r>
      <w:r w:rsidR="00CC5479">
        <w:rPr>
          <w:rFonts w:eastAsiaTheme="minorEastAsia"/>
          <w:lang w:eastAsia="zh-CN"/>
        </w:rPr>
        <w:t xml:space="preserve"> </w:t>
      </w:r>
      <w:r w:rsidR="00B608C9">
        <w:rPr>
          <w:rFonts w:eastAsiaTheme="minorEastAsia"/>
          <w:lang w:eastAsia="zh-CN"/>
        </w:rPr>
        <w:t xml:space="preserve">a </w:t>
      </w:r>
      <w:r w:rsidR="00982D79">
        <w:rPr>
          <w:rFonts w:eastAsiaTheme="minorEastAsia"/>
          <w:lang w:eastAsia="zh-CN"/>
        </w:rPr>
        <w:t>large</w:t>
      </w:r>
      <w:r w:rsidR="00A958B8">
        <w:rPr>
          <w:rFonts w:eastAsiaTheme="minorEastAsia"/>
          <w:lang w:eastAsia="zh-CN"/>
        </w:rPr>
        <w:t xml:space="preserve"> packet size </w:t>
      </w:r>
      <w:proofErr w:type="gramStart"/>
      <w:r w:rsidR="00A958B8">
        <w:rPr>
          <w:rFonts w:eastAsiaTheme="minorEastAsia"/>
          <w:lang w:eastAsia="zh-CN"/>
        </w:rPr>
        <w:t xml:space="preserve">is </w:t>
      </w:r>
      <w:r w:rsidR="00B608C9">
        <w:rPr>
          <w:rFonts w:eastAsiaTheme="minorEastAsia"/>
          <w:lang w:eastAsia="zh-CN"/>
        </w:rPr>
        <w:t>expected</w:t>
      </w:r>
      <w:proofErr w:type="gramEnd"/>
      <w:r w:rsidR="00B608C9">
        <w:rPr>
          <w:rFonts w:eastAsiaTheme="minorEastAsia"/>
          <w:lang w:eastAsia="zh-CN"/>
        </w:rPr>
        <w:t xml:space="preserve"> </w:t>
      </w:r>
      <w:r w:rsidR="00A958B8">
        <w:rPr>
          <w:rFonts w:eastAsiaTheme="minorEastAsia"/>
          <w:lang w:eastAsia="zh-CN"/>
        </w:rPr>
        <w:t xml:space="preserve">to </w:t>
      </w:r>
      <w:r w:rsidR="00982D79">
        <w:rPr>
          <w:rFonts w:eastAsiaTheme="minorEastAsia"/>
          <w:lang w:eastAsia="zh-CN"/>
        </w:rPr>
        <w:t xml:space="preserve">transmit. </w:t>
      </w:r>
      <w:r w:rsidR="00B608C9">
        <w:rPr>
          <w:rFonts w:eastAsiaTheme="minorEastAsia"/>
          <w:lang w:eastAsia="zh-CN"/>
        </w:rPr>
        <w:t>Slot aggregation with larger TB size is beneficial in this case</w:t>
      </w:r>
      <w:r w:rsidR="00C578EA">
        <w:rPr>
          <w:rFonts w:eastAsiaTheme="minorEastAsia"/>
          <w:lang w:eastAsia="zh-CN"/>
        </w:rPr>
        <w:t>.</w:t>
      </w:r>
      <w:r w:rsidR="00B608C9">
        <w:rPr>
          <w:rFonts w:eastAsiaTheme="minorEastAsia"/>
          <w:lang w:eastAsia="zh-CN"/>
        </w:rPr>
        <w:t xml:space="preserve"> On the other hand, multi-slot scheduling with repetitions is also favorable as it </w:t>
      </w:r>
      <w:r w:rsidR="00B608C9" w:rsidRPr="00224D60">
        <w:rPr>
          <w:rFonts w:eastAsiaTheme="minorEastAsia"/>
          <w:noProof/>
          <w:lang w:eastAsia="zh-CN"/>
        </w:rPr>
        <w:t>help</w:t>
      </w:r>
      <w:r w:rsidR="00224D60" w:rsidRPr="00D82E1B">
        <w:rPr>
          <w:rFonts w:eastAsiaTheme="minorEastAsia"/>
          <w:noProof/>
          <w:lang w:eastAsia="zh-CN"/>
        </w:rPr>
        <w:t>s</w:t>
      </w:r>
      <w:r w:rsidR="00B608C9">
        <w:rPr>
          <w:rFonts w:eastAsiaTheme="minorEastAsia"/>
          <w:lang w:eastAsia="zh-CN"/>
        </w:rPr>
        <w:t xml:space="preserve"> increase the robustness and communication range.</w:t>
      </w:r>
      <w:r w:rsidR="00C578EA">
        <w:rPr>
          <w:rFonts w:eastAsiaTheme="minorEastAsia"/>
          <w:lang w:eastAsia="zh-CN"/>
        </w:rPr>
        <w:t xml:space="preserve"> Therefore</w:t>
      </w:r>
      <w:r w:rsidR="008F0601">
        <w:rPr>
          <w:rFonts w:eastAsiaTheme="minorEastAsia"/>
          <w:lang w:eastAsia="zh-CN"/>
        </w:rPr>
        <w:t>,</w:t>
      </w:r>
      <w:r w:rsidR="00C578EA">
        <w:rPr>
          <w:rFonts w:eastAsiaTheme="minorEastAsia"/>
          <w:lang w:eastAsia="zh-CN"/>
        </w:rPr>
        <w:t xml:space="preserve"> </w:t>
      </w:r>
      <w:bookmarkStart w:id="19" w:name="OLE_LINK9"/>
      <w:bookmarkStart w:id="20" w:name="OLE_LINK10"/>
      <w:r w:rsidR="00B608C9">
        <w:rPr>
          <w:rFonts w:eastAsiaTheme="minorEastAsia"/>
          <w:lang w:eastAsia="zh-CN"/>
        </w:rPr>
        <w:t xml:space="preserve">multi-slot based scheduling with both schemes </w:t>
      </w:r>
      <w:proofErr w:type="gramStart"/>
      <w:r w:rsidR="00B608C9">
        <w:rPr>
          <w:rFonts w:eastAsiaTheme="minorEastAsia"/>
          <w:lang w:eastAsia="zh-CN"/>
        </w:rPr>
        <w:t>can be supported</w:t>
      </w:r>
      <w:proofErr w:type="gramEnd"/>
      <w:r w:rsidR="00DE27C3">
        <w:rPr>
          <w:rFonts w:eastAsiaTheme="minorEastAsia"/>
          <w:lang w:eastAsia="zh-CN"/>
        </w:rPr>
        <w:t>.</w:t>
      </w:r>
      <w:bookmarkEnd w:id="19"/>
      <w:bookmarkEnd w:id="20"/>
    </w:p>
    <w:p w14:paraId="4B2E3DC4" w14:textId="4AD91AE5" w:rsidR="005403C8" w:rsidRPr="005403C8" w:rsidRDefault="005403C8" w:rsidP="005324F8">
      <w:pPr>
        <w:pStyle w:val="a0"/>
        <w:rPr>
          <w:rFonts w:eastAsiaTheme="minorEastAsia"/>
          <w:b/>
          <w:i/>
          <w:lang w:eastAsia="zh-CN"/>
        </w:rPr>
      </w:pPr>
      <w:bookmarkStart w:id="21" w:name="_Ref521684012"/>
      <w:r w:rsidRPr="005403C8">
        <w:rPr>
          <w:b/>
          <w:i/>
        </w:rPr>
        <w:t xml:space="preserve">Proposal </w:t>
      </w:r>
      <w:r w:rsidRPr="005403C8">
        <w:rPr>
          <w:b/>
          <w:i/>
        </w:rPr>
        <w:fldChar w:fldCharType="begin"/>
      </w:r>
      <w:r w:rsidRPr="005403C8">
        <w:rPr>
          <w:b/>
          <w:i/>
        </w:rPr>
        <w:instrText xml:space="preserve"> SEQ Proposal \* ARABIC </w:instrText>
      </w:r>
      <w:r w:rsidRPr="005403C8">
        <w:rPr>
          <w:b/>
          <w:i/>
        </w:rPr>
        <w:fldChar w:fldCharType="separate"/>
      </w:r>
      <w:r w:rsidRPr="005403C8">
        <w:rPr>
          <w:b/>
          <w:i/>
          <w:noProof/>
        </w:rPr>
        <w:t>4</w:t>
      </w:r>
      <w:r w:rsidRPr="005403C8">
        <w:rPr>
          <w:b/>
          <w:i/>
        </w:rPr>
        <w:fldChar w:fldCharType="end"/>
      </w:r>
      <w:r w:rsidRPr="005403C8">
        <w:rPr>
          <w:rFonts w:eastAsiaTheme="minorEastAsia"/>
          <w:b/>
          <w:i/>
          <w:lang w:eastAsia="zh-CN"/>
        </w:rPr>
        <w:t>: S</w:t>
      </w:r>
      <w:r w:rsidRPr="005403C8">
        <w:rPr>
          <w:rFonts w:eastAsiaTheme="minorEastAsia"/>
          <w:b/>
          <w:i/>
          <w:noProof/>
          <w:lang w:eastAsia="zh-CN"/>
        </w:rPr>
        <w:t>lot-based</w:t>
      </w:r>
      <w:r w:rsidRPr="005403C8">
        <w:rPr>
          <w:rFonts w:eastAsiaTheme="minorEastAsia"/>
          <w:b/>
          <w:i/>
          <w:lang w:eastAsia="zh-CN"/>
        </w:rPr>
        <w:t xml:space="preserve"> and multi-slot based scheduling </w:t>
      </w:r>
      <w:r w:rsidRPr="005403C8">
        <w:rPr>
          <w:rFonts w:eastAsiaTheme="minorEastAsia"/>
          <w:b/>
          <w:i/>
          <w:noProof/>
          <w:lang w:eastAsia="zh-CN"/>
        </w:rPr>
        <w:t>can be supported in NR</w:t>
      </w:r>
      <w:r w:rsidRPr="005403C8">
        <w:rPr>
          <w:rFonts w:eastAsiaTheme="minorEastAsia"/>
          <w:b/>
          <w:i/>
          <w:lang w:eastAsia="zh-CN"/>
        </w:rPr>
        <w:t xml:space="preserve"> </w:t>
      </w:r>
      <w:r w:rsidRPr="005403C8">
        <w:rPr>
          <w:rFonts w:eastAsiaTheme="minorEastAsia"/>
          <w:b/>
          <w:i/>
          <w:noProof/>
          <w:lang w:eastAsia="zh-CN"/>
        </w:rPr>
        <w:t>sidelink</w:t>
      </w:r>
      <w:r w:rsidRPr="005403C8">
        <w:rPr>
          <w:rFonts w:eastAsiaTheme="minorEastAsia"/>
          <w:b/>
          <w:i/>
          <w:lang w:eastAsia="zh-CN"/>
        </w:rPr>
        <w:t>.</w:t>
      </w:r>
      <w:bookmarkEnd w:id="21"/>
    </w:p>
    <w:p w14:paraId="32BAD9CD" w14:textId="7093F3ED" w:rsidR="00C11996" w:rsidRPr="00C11996" w:rsidRDefault="00A9475E" w:rsidP="00C11996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AGC and GP</w:t>
      </w:r>
    </w:p>
    <w:p w14:paraId="16E4254E" w14:textId="21F5603F" w:rsidR="00AF2CB2" w:rsidRDefault="00AF2CB2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</w:t>
      </w:r>
      <w:r w:rsidR="009B71CF" w:rsidRPr="00B61C5F">
        <w:rPr>
          <w:rFonts w:eastAsiaTheme="minorEastAsia"/>
          <w:noProof/>
          <w:lang w:eastAsia="zh-CN"/>
        </w:rPr>
        <w:t>sidelink</w:t>
      </w:r>
      <w:r>
        <w:rPr>
          <w:rFonts w:eastAsiaTheme="minorEastAsia" w:hint="eastAsia"/>
          <w:lang w:eastAsia="zh-CN"/>
        </w:rPr>
        <w:t xml:space="preserve">, </w:t>
      </w:r>
      <w:bookmarkStart w:id="22" w:name="OLE_LINK30"/>
      <w:bookmarkStart w:id="23" w:name="OLE_LINK31"/>
      <w:bookmarkStart w:id="24" w:name="OLE_LINK28"/>
      <w:bookmarkStart w:id="25" w:name="OLE_LINK29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number of </w:t>
      </w:r>
      <w:r w:rsidR="009B63EA">
        <w:rPr>
          <w:rFonts w:eastAsiaTheme="minorEastAsia"/>
          <w:lang w:eastAsia="zh-CN"/>
        </w:rPr>
        <w:t>OFD</w:t>
      </w:r>
      <w:r w:rsidR="00A9081D">
        <w:rPr>
          <w:rFonts w:eastAsiaTheme="minorEastAsia"/>
          <w:lang w:eastAsia="zh-CN"/>
        </w:rPr>
        <w:t>M symbol</w:t>
      </w:r>
      <w:r w:rsidR="009B63EA">
        <w:rPr>
          <w:rFonts w:eastAsiaTheme="minorEastAsia"/>
          <w:lang w:eastAsia="zh-CN"/>
        </w:rPr>
        <w:t xml:space="preserve"> required for </w:t>
      </w:r>
      <w:r>
        <w:rPr>
          <w:rFonts w:eastAsiaTheme="minorEastAsia"/>
          <w:lang w:eastAsia="zh-CN"/>
        </w:rPr>
        <w:t xml:space="preserve">AGC settling </w:t>
      </w:r>
      <w:r w:rsidR="009B63EA">
        <w:rPr>
          <w:rFonts w:eastAsiaTheme="minorEastAsia"/>
          <w:lang w:eastAsia="zh-CN"/>
        </w:rPr>
        <w:t xml:space="preserve">or for </w:t>
      </w:r>
      <w:r>
        <w:rPr>
          <w:rFonts w:eastAsiaTheme="minorEastAsia"/>
          <w:lang w:eastAsia="zh-CN"/>
        </w:rPr>
        <w:t xml:space="preserve">GP </w:t>
      </w:r>
      <w:proofErr w:type="gramStart"/>
      <w:r>
        <w:rPr>
          <w:rFonts w:eastAsiaTheme="minorEastAsia"/>
          <w:lang w:eastAsia="zh-CN"/>
        </w:rPr>
        <w:t>is fixed</w:t>
      </w:r>
      <w:proofErr w:type="gramEnd"/>
      <w:r>
        <w:rPr>
          <w:rFonts w:eastAsiaTheme="minorEastAsia"/>
          <w:lang w:eastAsia="zh-CN"/>
        </w:rPr>
        <w:t xml:space="preserve"> to </w:t>
      </w:r>
      <w:r w:rsidR="00E3020F">
        <w:rPr>
          <w:rFonts w:eastAsiaTheme="minorEastAsia"/>
          <w:lang w:eastAsia="zh-CN"/>
        </w:rPr>
        <w:t>one</w:t>
      </w:r>
      <w:r w:rsidR="0092680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15kHz SCS.</w:t>
      </w:r>
      <w:bookmarkEnd w:id="22"/>
      <w:bookmarkEnd w:id="23"/>
      <w:r w:rsidR="00017F3F">
        <w:rPr>
          <w:rFonts w:eastAsiaTheme="minorEastAsia"/>
          <w:lang w:eastAsia="zh-CN"/>
        </w:rPr>
        <w:t xml:space="preserve"> </w:t>
      </w:r>
    </w:p>
    <w:bookmarkEnd w:id="24"/>
    <w:bookmarkEnd w:id="25"/>
    <w:p w14:paraId="14722696" w14:textId="70C4EA1D" w:rsidR="00017F3F" w:rsidRDefault="00BC257D" w:rsidP="00017F3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NR </w:t>
      </w:r>
      <w:r w:rsidR="009B71CF" w:rsidRPr="00B61C5F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, if </w:t>
      </w:r>
      <w:r w:rsidR="00E5061E">
        <w:rPr>
          <w:rFonts w:eastAsiaTheme="minorEastAsia"/>
          <w:lang w:eastAsia="zh-CN"/>
        </w:rPr>
        <w:t xml:space="preserve">large </w:t>
      </w:r>
      <w:r>
        <w:rPr>
          <w:rFonts w:eastAsiaTheme="minorEastAsia"/>
          <w:lang w:eastAsia="zh-CN"/>
        </w:rPr>
        <w:t xml:space="preserve">SCS </w:t>
      </w:r>
      <w:proofErr w:type="gramStart"/>
      <w:r>
        <w:rPr>
          <w:rFonts w:eastAsiaTheme="minorEastAsia"/>
          <w:lang w:eastAsia="zh-CN"/>
        </w:rPr>
        <w:t xml:space="preserve">is </w:t>
      </w:r>
      <w:r w:rsidR="00A9475E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>troduced</w:t>
      </w:r>
      <w:proofErr w:type="gramEnd"/>
      <w:r>
        <w:rPr>
          <w:rFonts w:eastAsiaTheme="minorEastAsia"/>
          <w:lang w:eastAsia="zh-CN"/>
        </w:rPr>
        <w:t xml:space="preserve">, </w:t>
      </w:r>
      <w:bookmarkStart w:id="26" w:name="OLE_LINK32"/>
      <w:bookmarkStart w:id="27" w:name="OLE_LINK33"/>
      <w:r>
        <w:rPr>
          <w:rFonts w:eastAsiaTheme="minorEastAsia"/>
          <w:lang w:eastAsia="zh-CN"/>
        </w:rPr>
        <w:t>o</w:t>
      </w:r>
      <w:r w:rsidR="00A9475E">
        <w:rPr>
          <w:rFonts w:eastAsiaTheme="minorEastAsia"/>
          <w:lang w:eastAsia="zh-CN"/>
        </w:rPr>
        <w:t>ne symbol may not sufficient for AGC settling</w:t>
      </w:r>
      <w:r w:rsidR="00017F3F">
        <w:rPr>
          <w:rFonts w:eastAsiaTheme="minorEastAsia"/>
          <w:lang w:eastAsia="zh-CN"/>
        </w:rPr>
        <w:t xml:space="preserve">. </w:t>
      </w:r>
    </w:p>
    <w:bookmarkEnd w:id="26"/>
    <w:bookmarkEnd w:id="27"/>
    <w:p w14:paraId="524D7311" w14:textId="7F17377C" w:rsidR="00B44BCB" w:rsidRDefault="00E5061E" w:rsidP="005324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GP in</w:t>
      </w:r>
      <w:r w:rsidR="0099374B">
        <w:rPr>
          <w:rFonts w:eastAsiaTheme="minorEastAsia"/>
          <w:lang w:eastAsia="zh-CN"/>
        </w:rPr>
        <w:t xml:space="preserve"> </w:t>
      </w:r>
      <w:r w:rsidR="0099374B" w:rsidRPr="00B61C5F">
        <w:rPr>
          <w:rFonts w:eastAsiaTheme="minorEastAsia"/>
          <w:noProof/>
          <w:lang w:eastAsia="zh-CN"/>
        </w:rPr>
        <w:t>sidel</w:t>
      </w:r>
      <w:r w:rsidR="0067106F" w:rsidRPr="00B61C5F">
        <w:rPr>
          <w:rFonts w:eastAsiaTheme="minorEastAsia"/>
          <w:noProof/>
          <w:lang w:eastAsia="zh-CN"/>
        </w:rPr>
        <w:t>ink</w:t>
      </w:r>
      <w:r w:rsidR="0067106F">
        <w:rPr>
          <w:rFonts w:eastAsiaTheme="minorEastAsia"/>
          <w:lang w:eastAsia="zh-CN"/>
        </w:rPr>
        <w:t xml:space="preserve">, if feedback </w:t>
      </w:r>
      <w:r w:rsidR="00D97D9B">
        <w:rPr>
          <w:rFonts w:eastAsiaTheme="minorEastAsia"/>
          <w:lang w:eastAsia="zh-CN"/>
        </w:rPr>
        <w:t xml:space="preserve">mechanism </w:t>
      </w:r>
      <w:proofErr w:type="gramStart"/>
      <w:r w:rsidR="008C3FB0">
        <w:rPr>
          <w:rFonts w:eastAsiaTheme="minorEastAsia"/>
          <w:lang w:eastAsia="zh-CN"/>
        </w:rPr>
        <w:t xml:space="preserve">is </w:t>
      </w:r>
      <w:r w:rsidR="00BD07C3">
        <w:rPr>
          <w:rFonts w:eastAsiaTheme="minorEastAsia"/>
          <w:lang w:eastAsia="zh-CN"/>
        </w:rPr>
        <w:t>supported</w:t>
      </w:r>
      <w:proofErr w:type="gramEnd"/>
      <w:r w:rsidR="00BD07C3">
        <w:rPr>
          <w:rFonts w:eastAsiaTheme="minorEastAsia"/>
          <w:lang w:eastAsia="zh-CN"/>
        </w:rPr>
        <w:t xml:space="preserve">, </w:t>
      </w:r>
      <w:r w:rsidR="00224B0E">
        <w:rPr>
          <w:rFonts w:eastAsiaTheme="minorEastAsia"/>
          <w:lang w:eastAsia="zh-CN"/>
        </w:rPr>
        <w:t xml:space="preserve">the transition time </w:t>
      </w:r>
      <w:r w:rsidR="005C2E21">
        <w:rPr>
          <w:rFonts w:eastAsiaTheme="minorEastAsia"/>
          <w:lang w:eastAsia="zh-CN"/>
        </w:rPr>
        <w:t>from</w:t>
      </w:r>
      <w:r w:rsidR="00224B0E">
        <w:rPr>
          <w:rFonts w:eastAsiaTheme="minorEastAsia"/>
          <w:lang w:eastAsia="zh-CN"/>
        </w:rPr>
        <w:t xml:space="preserve"> RX to TX </w:t>
      </w:r>
      <w:r>
        <w:rPr>
          <w:rFonts w:eastAsiaTheme="minorEastAsia"/>
          <w:lang w:eastAsia="zh-CN"/>
        </w:rPr>
        <w:t>as well as</w:t>
      </w:r>
      <w:r w:rsidR="00224B0E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round trip </w:t>
      </w:r>
      <w:r w:rsidR="00224B0E">
        <w:rPr>
          <w:rFonts w:eastAsiaTheme="minorEastAsia"/>
          <w:lang w:eastAsia="zh-CN"/>
        </w:rPr>
        <w:t>trans</w:t>
      </w:r>
      <w:r w:rsidR="00E75E26">
        <w:rPr>
          <w:rFonts w:eastAsiaTheme="minorEastAsia"/>
          <w:lang w:eastAsia="zh-CN"/>
        </w:rPr>
        <w:t>mission</w:t>
      </w:r>
      <w:r w:rsidR="00224B0E">
        <w:rPr>
          <w:rFonts w:eastAsiaTheme="minorEastAsia"/>
          <w:lang w:eastAsia="zh-CN"/>
        </w:rPr>
        <w:t xml:space="preserve"> time should be taken into con</w:t>
      </w:r>
      <w:r w:rsidR="006464F8">
        <w:rPr>
          <w:rFonts w:eastAsiaTheme="minorEastAsia"/>
          <w:lang w:eastAsia="zh-CN"/>
        </w:rPr>
        <w:t xml:space="preserve">sideration. </w:t>
      </w:r>
      <w:r>
        <w:rPr>
          <w:rFonts w:eastAsiaTheme="minorEastAsia"/>
          <w:lang w:eastAsia="zh-CN"/>
        </w:rPr>
        <w:t>T</w:t>
      </w:r>
      <w:r w:rsidR="003A5A99">
        <w:rPr>
          <w:rFonts w:eastAsiaTheme="minorEastAsia"/>
          <w:lang w:eastAsia="zh-CN"/>
        </w:rPr>
        <w:t>he maximum transition</w:t>
      </w:r>
      <w:r w:rsidR="00607F41">
        <w:rPr>
          <w:rFonts w:eastAsiaTheme="minorEastAsia"/>
          <w:lang w:eastAsia="zh-CN"/>
        </w:rPr>
        <w:t xml:space="preserve"> time</w:t>
      </w:r>
      <w:r>
        <w:rPr>
          <w:rFonts w:eastAsiaTheme="minorEastAsia"/>
          <w:lang w:eastAsia="zh-CN"/>
        </w:rPr>
        <w:t xml:space="preserve"> defined in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 w:rsidR="00607F41">
        <w:rPr>
          <w:rFonts w:eastAsiaTheme="minorEastAsia"/>
          <w:lang w:eastAsia="zh-CN"/>
        </w:rPr>
        <w:t xml:space="preserve"> from</w:t>
      </w:r>
      <w:r w:rsidR="003A5A99">
        <w:rPr>
          <w:rFonts w:eastAsiaTheme="minorEastAsia"/>
          <w:lang w:eastAsia="zh-CN"/>
        </w:rPr>
        <w:t xml:space="preserve"> RX to TX is 13us for FR1 and 7us for FR2</w:t>
      </w:r>
      <w:r>
        <w:rPr>
          <w:rFonts w:eastAsiaTheme="minorEastAsia"/>
          <w:lang w:eastAsia="zh-CN"/>
        </w:rPr>
        <w:t>, respectively, which</w:t>
      </w:r>
      <w:r w:rsidR="00F47BB2">
        <w:rPr>
          <w:rFonts w:eastAsiaTheme="minorEastAsia"/>
          <w:lang w:eastAsia="zh-CN"/>
        </w:rPr>
        <w:t xml:space="preserve"> </w:t>
      </w:r>
      <w:proofErr w:type="gramStart"/>
      <w:r w:rsidR="00F47BB2">
        <w:rPr>
          <w:rFonts w:eastAsiaTheme="minor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reused</w:t>
      </w:r>
      <w:proofErr w:type="gramEnd"/>
      <w:r>
        <w:rPr>
          <w:rFonts w:eastAsiaTheme="minorEastAsia"/>
          <w:lang w:eastAsia="zh-CN"/>
        </w:rPr>
        <w:t xml:space="preserve"> </w:t>
      </w:r>
      <w:r w:rsidR="00034268">
        <w:rPr>
          <w:rFonts w:eastAsiaTheme="minorEastAsia"/>
          <w:lang w:eastAsia="zh-CN"/>
        </w:rPr>
        <w:t>for</w:t>
      </w:r>
      <w:r w:rsidR="00F47BB2">
        <w:rPr>
          <w:rFonts w:eastAsiaTheme="minorEastAsia"/>
          <w:lang w:eastAsia="zh-CN"/>
        </w:rPr>
        <w:t xml:space="preserve"> NR </w:t>
      </w:r>
      <w:r w:rsidR="00F47BB2" w:rsidRPr="00B61C5F">
        <w:rPr>
          <w:rFonts w:eastAsiaTheme="minorEastAsia"/>
          <w:noProof/>
          <w:lang w:eastAsia="zh-CN"/>
        </w:rPr>
        <w:t>sidelink</w:t>
      </w:r>
      <w:r w:rsidR="00034268">
        <w:rPr>
          <w:rFonts w:eastAsiaTheme="minorEastAsia"/>
          <w:lang w:eastAsia="zh-CN"/>
        </w:rPr>
        <w:t xml:space="preserve"> UE</w:t>
      </w:r>
      <w:r w:rsidR="00F47BB2">
        <w:rPr>
          <w:rFonts w:eastAsiaTheme="minorEastAsia"/>
          <w:lang w:eastAsia="zh-CN"/>
        </w:rPr>
        <w:t>.</w:t>
      </w:r>
      <w:r w:rsidR="003A5A99">
        <w:rPr>
          <w:rFonts w:eastAsiaTheme="minorEastAsia" w:hint="eastAsia"/>
          <w:lang w:eastAsia="zh-CN"/>
        </w:rPr>
        <w:t xml:space="preserve"> </w:t>
      </w:r>
      <w:r w:rsidR="00651B3E">
        <w:rPr>
          <w:rFonts w:eastAsiaTheme="minorEastAsia"/>
          <w:lang w:eastAsia="zh-CN"/>
        </w:rPr>
        <w:t>According to the requirement of SA1, the maximum required communication range is 1000m</w:t>
      </w:r>
      <w:r w:rsidR="003101B9">
        <w:rPr>
          <w:rFonts w:eastAsiaTheme="minorEastAsia"/>
          <w:lang w:eastAsia="zh-CN"/>
        </w:rPr>
        <w:t>.</w:t>
      </w:r>
      <w:r w:rsidR="007E202B">
        <w:rPr>
          <w:rFonts w:eastAsiaTheme="minorEastAsia"/>
          <w:lang w:eastAsia="zh-CN"/>
        </w:rPr>
        <w:t xml:space="preserve"> </w:t>
      </w:r>
      <w:r w:rsidR="003101B9">
        <w:rPr>
          <w:rFonts w:eastAsiaTheme="minorEastAsia"/>
          <w:lang w:eastAsia="zh-CN"/>
        </w:rPr>
        <w:t>Th</w:t>
      </w:r>
      <w:r w:rsidR="00034268">
        <w:rPr>
          <w:rFonts w:eastAsiaTheme="minorEastAsia"/>
          <w:lang w:eastAsia="zh-CN"/>
        </w:rPr>
        <w:t>us,</w:t>
      </w:r>
      <w:r w:rsidR="003101B9">
        <w:rPr>
          <w:rFonts w:eastAsiaTheme="minorEastAsia"/>
          <w:lang w:eastAsia="zh-CN"/>
        </w:rPr>
        <w:t xml:space="preserve"> 6.66us </w:t>
      </w:r>
      <w:proofErr w:type="gramStart"/>
      <w:r w:rsidR="003101B9">
        <w:rPr>
          <w:rFonts w:eastAsiaTheme="minorEastAsia"/>
          <w:lang w:eastAsia="zh-CN"/>
        </w:rPr>
        <w:t>is</w:t>
      </w:r>
      <w:r w:rsidR="007A1465">
        <w:rPr>
          <w:rFonts w:eastAsiaTheme="minorEastAsia"/>
          <w:lang w:eastAsia="zh-CN"/>
        </w:rPr>
        <w:t xml:space="preserve"> needed</w:t>
      </w:r>
      <w:proofErr w:type="gramEnd"/>
      <w:r w:rsidR="007A1465">
        <w:rPr>
          <w:rFonts w:eastAsiaTheme="minorEastAsia"/>
          <w:lang w:eastAsia="zh-CN"/>
        </w:rPr>
        <w:t xml:space="preserve"> for </w:t>
      </w:r>
      <w:r w:rsidR="004C25A5">
        <w:rPr>
          <w:rFonts w:eastAsiaTheme="minorEastAsia"/>
          <w:lang w:eastAsia="zh-CN"/>
        </w:rPr>
        <w:t>round trip transmission</w:t>
      </w:r>
      <w:r w:rsidR="003A5A99">
        <w:rPr>
          <w:rFonts w:eastAsiaTheme="minorEastAsia"/>
          <w:lang w:eastAsia="zh-CN"/>
        </w:rPr>
        <w:t>.</w:t>
      </w:r>
      <w:r w:rsidR="006370A5">
        <w:rPr>
          <w:rFonts w:eastAsiaTheme="minorEastAsia"/>
          <w:lang w:eastAsia="zh-CN"/>
        </w:rPr>
        <w:t xml:space="preserve"> </w:t>
      </w:r>
      <w:r w:rsidR="00F70A47">
        <w:rPr>
          <w:rFonts w:eastAsiaTheme="minorEastAsia"/>
          <w:lang w:eastAsia="zh-CN"/>
        </w:rPr>
        <w:t xml:space="preserve">For </w:t>
      </w:r>
      <w:proofErr w:type="gramStart"/>
      <w:r w:rsidR="00F70A47">
        <w:rPr>
          <w:rFonts w:eastAsiaTheme="minorEastAsia"/>
          <w:lang w:eastAsia="zh-CN"/>
        </w:rPr>
        <w:t>60kHz</w:t>
      </w:r>
      <w:proofErr w:type="gramEnd"/>
      <w:r w:rsidR="00F70A47">
        <w:rPr>
          <w:rFonts w:eastAsiaTheme="minorEastAsia"/>
          <w:lang w:eastAsia="zh-CN"/>
        </w:rPr>
        <w:t xml:space="preserve"> SCS, one symbol duration is 17.84us</w:t>
      </w:r>
      <w:r w:rsidR="00D44A62">
        <w:rPr>
          <w:rFonts w:eastAsiaTheme="minorEastAsia"/>
          <w:lang w:eastAsia="zh-CN"/>
        </w:rPr>
        <w:t xml:space="preserve"> when normal CP is used</w:t>
      </w:r>
      <w:r w:rsidR="00F70A47">
        <w:rPr>
          <w:rFonts w:eastAsiaTheme="minorEastAsia"/>
          <w:lang w:eastAsia="zh-CN"/>
        </w:rPr>
        <w:t xml:space="preserve">, but the time needed for GP may be </w:t>
      </w:r>
      <w:r w:rsidR="00F50716">
        <w:rPr>
          <w:rFonts w:eastAsiaTheme="minorEastAsia"/>
          <w:lang w:eastAsia="zh-CN"/>
        </w:rPr>
        <w:t xml:space="preserve">up to </w:t>
      </w:r>
      <w:r w:rsidR="006370A5">
        <w:rPr>
          <w:rFonts w:eastAsiaTheme="minorEastAsia"/>
          <w:lang w:eastAsia="zh-CN"/>
        </w:rPr>
        <w:t xml:space="preserve">19.66us </w:t>
      </w:r>
      <w:r w:rsidR="00F70A47">
        <w:rPr>
          <w:rFonts w:eastAsiaTheme="minorEastAsia"/>
          <w:lang w:eastAsia="zh-CN"/>
        </w:rPr>
        <w:t>(13us+</w:t>
      </w:r>
      <w:r w:rsidR="006370A5">
        <w:rPr>
          <w:rFonts w:eastAsiaTheme="minorEastAsia"/>
          <w:lang w:eastAsia="zh-CN"/>
        </w:rPr>
        <w:t xml:space="preserve">6.66us </w:t>
      </w:r>
      <w:r w:rsidR="00F70A47">
        <w:rPr>
          <w:rFonts w:eastAsiaTheme="minorEastAsia"/>
          <w:lang w:eastAsia="zh-CN"/>
        </w:rPr>
        <w:t xml:space="preserve">= </w:t>
      </w:r>
      <w:r w:rsidR="006370A5">
        <w:rPr>
          <w:rFonts w:eastAsiaTheme="minorEastAsia"/>
          <w:lang w:eastAsia="zh-CN"/>
        </w:rPr>
        <w:t>19.66us</w:t>
      </w:r>
      <w:r w:rsidR="00F70A47">
        <w:rPr>
          <w:rFonts w:eastAsiaTheme="minorEastAsia"/>
          <w:lang w:eastAsia="zh-CN"/>
        </w:rPr>
        <w:t xml:space="preserve">) in FR1. Similarly, for </w:t>
      </w:r>
      <w:proofErr w:type="gramStart"/>
      <w:r w:rsidR="00F70A47">
        <w:rPr>
          <w:rFonts w:eastAsiaTheme="minorEastAsia"/>
          <w:lang w:eastAsia="zh-CN"/>
        </w:rPr>
        <w:t>120kHz</w:t>
      </w:r>
      <w:proofErr w:type="gramEnd"/>
      <w:r w:rsidR="00F70A47">
        <w:rPr>
          <w:rFonts w:eastAsiaTheme="minorEastAsia"/>
          <w:lang w:eastAsia="zh-CN"/>
        </w:rPr>
        <w:t xml:space="preserve"> SCS, one symbol duration is 8.92us, </w:t>
      </w:r>
      <w:r w:rsidR="00017F3F">
        <w:rPr>
          <w:rFonts w:eastAsiaTheme="minorEastAsia"/>
          <w:lang w:eastAsia="zh-CN"/>
        </w:rPr>
        <w:t xml:space="preserve">but </w:t>
      </w:r>
      <w:r w:rsidR="00F70A47">
        <w:rPr>
          <w:rFonts w:eastAsiaTheme="minorEastAsia"/>
          <w:lang w:eastAsia="zh-CN"/>
        </w:rPr>
        <w:t xml:space="preserve">the time needed for GP may be </w:t>
      </w:r>
      <w:r w:rsidR="00F50716">
        <w:rPr>
          <w:rFonts w:eastAsiaTheme="minorEastAsia"/>
          <w:lang w:eastAsia="zh-CN"/>
        </w:rPr>
        <w:t xml:space="preserve">up to </w:t>
      </w:r>
      <w:r w:rsidR="006370A5">
        <w:rPr>
          <w:rFonts w:eastAsiaTheme="minorEastAsia"/>
          <w:lang w:eastAsia="zh-CN"/>
        </w:rPr>
        <w:t xml:space="preserve">13.66us </w:t>
      </w:r>
      <w:r w:rsidR="00F70A47">
        <w:rPr>
          <w:rFonts w:eastAsiaTheme="minorEastAsia"/>
          <w:lang w:eastAsia="zh-CN"/>
        </w:rPr>
        <w:t>(7us+</w:t>
      </w:r>
      <w:r w:rsidR="006370A5">
        <w:rPr>
          <w:rFonts w:eastAsiaTheme="minorEastAsia"/>
          <w:lang w:eastAsia="zh-CN"/>
        </w:rPr>
        <w:t xml:space="preserve">6.66us </w:t>
      </w:r>
      <w:r w:rsidR="00F70A47">
        <w:rPr>
          <w:rFonts w:eastAsiaTheme="minorEastAsia"/>
          <w:lang w:eastAsia="zh-CN"/>
        </w:rPr>
        <w:t xml:space="preserve">= </w:t>
      </w:r>
      <w:r w:rsidR="006370A5">
        <w:rPr>
          <w:rFonts w:eastAsiaTheme="minorEastAsia"/>
          <w:lang w:eastAsia="zh-CN"/>
        </w:rPr>
        <w:t>13.66us</w:t>
      </w:r>
      <w:r w:rsidR="00F70A47">
        <w:rPr>
          <w:rFonts w:eastAsiaTheme="minorEastAsia"/>
          <w:lang w:eastAsia="zh-CN"/>
        </w:rPr>
        <w:t>). Therefore, o</w:t>
      </w:r>
      <w:r w:rsidR="00624A2E">
        <w:rPr>
          <w:rFonts w:eastAsiaTheme="minorEastAsia"/>
          <w:lang w:eastAsia="zh-CN"/>
        </w:rPr>
        <w:t xml:space="preserve">ne </w:t>
      </w:r>
      <w:r w:rsidR="00AF2CB2">
        <w:rPr>
          <w:rFonts w:eastAsiaTheme="minorEastAsia"/>
          <w:lang w:eastAsia="zh-CN"/>
        </w:rPr>
        <w:t xml:space="preserve">GP symbol </w:t>
      </w:r>
      <w:r w:rsidR="000F5556">
        <w:rPr>
          <w:rFonts w:eastAsiaTheme="minorEastAsia"/>
          <w:lang w:eastAsia="zh-CN"/>
        </w:rPr>
        <w:t xml:space="preserve">may not sufficient for the above cases in NR </w:t>
      </w:r>
      <w:r w:rsidR="006370A5" w:rsidRPr="00B61C5F">
        <w:rPr>
          <w:rFonts w:eastAsiaTheme="minorEastAsia"/>
          <w:noProof/>
          <w:lang w:eastAsia="zh-CN"/>
        </w:rPr>
        <w:t>sidelink</w:t>
      </w:r>
      <w:r w:rsidR="000F5556">
        <w:rPr>
          <w:rFonts w:eastAsiaTheme="minorEastAsia"/>
          <w:lang w:eastAsia="zh-CN"/>
        </w:rPr>
        <w:t>.</w:t>
      </w:r>
      <w:r w:rsidR="00AF2CB2">
        <w:rPr>
          <w:rFonts w:eastAsiaTheme="minorEastAsia"/>
          <w:lang w:eastAsia="zh-CN"/>
        </w:rPr>
        <w:t xml:space="preserve"> </w:t>
      </w:r>
    </w:p>
    <w:p w14:paraId="67131E33" w14:textId="37730D5B" w:rsidR="00C5156F" w:rsidRPr="00243074" w:rsidRDefault="003C1221" w:rsidP="003C1221">
      <w:pPr>
        <w:pStyle w:val="a5"/>
        <w:jc w:val="both"/>
        <w:rPr>
          <w:i/>
        </w:rPr>
      </w:pPr>
      <w:bookmarkStart w:id="28" w:name="_Ref521358497"/>
      <w:r w:rsidRPr="00243074">
        <w:rPr>
          <w:i/>
        </w:rPr>
        <w:t xml:space="preserve">Observation </w:t>
      </w:r>
      <w:r w:rsidRPr="00243074">
        <w:rPr>
          <w:i/>
        </w:rPr>
        <w:fldChar w:fldCharType="begin"/>
      </w:r>
      <w:r w:rsidRPr="00243074">
        <w:rPr>
          <w:i/>
        </w:rPr>
        <w:instrText xml:space="preserve"> SEQ Observation \* ARABIC </w:instrText>
      </w:r>
      <w:r w:rsidRPr="00243074">
        <w:rPr>
          <w:i/>
        </w:rPr>
        <w:fldChar w:fldCharType="separate"/>
      </w:r>
      <w:r w:rsidR="00365915">
        <w:rPr>
          <w:i/>
          <w:noProof/>
        </w:rPr>
        <w:t>1</w:t>
      </w:r>
      <w:r w:rsidRPr="00243074">
        <w:rPr>
          <w:i/>
        </w:rPr>
        <w:fldChar w:fldCharType="end"/>
      </w:r>
      <w:r w:rsidR="00C5156F" w:rsidRPr="00243074">
        <w:rPr>
          <w:rFonts w:eastAsiaTheme="minorEastAsia"/>
          <w:i/>
          <w:lang w:eastAsia="zh-CN"/>
        </w:rPr>
        <w:t>:</w:t>
      </w:r>
      <w:bookmarkStart w:id="29" w:name="OLE_LINK1"/>
      <w:r w:rsidR="00C5156F" w:rsidRPr="00243074">
        <w:rPr>
          <w:rFonts w:eastAsiaTheme="minorEastAsia"/>
          <w:i/>
          <w:lang w:eastAsia="zh-CN"/>
        </w:rPr>
        <w:t xml:space="preserve"> </w:t>
      </w:r>
      <w:bookmarkStart w:id="30" w:name="OLE_LINK4"/>
      <w:bookmarkStart w:id="31" w:name="OLE_LINK8"/>
      <w:r w:rsidR="00C5156F" w:rsidRPr="00243074">
        <w:rPr>
          <w:rFonts w:eastAsiaTheme="minorEastAsia"/>
          <w:i/>
          <w:lang w:eastAsia="zh-CN"/>
        </w:rPr>
        <w:t xml:space="preserve">One symbol </w:t>
      </w:r>
      <w:r w:rsidR="004A1EAD">
        <w:rPr>
          <w:rFonts w:eastAsiaTheme="minorEastAsia"/>
          <w:i/>
          <w:lang w:eastAsia="zh-CN"/>
        </w:rPr>
        <w:t>of</w:t>
      </w:r>
      <w:r w:rsidR="00C5156F" w:rsidRPr="00243074">
        <w:rPr>
          <w:rFonts w:eastAsiaTheme="minorEastAsia"/>
          <w:i/>
          <w:lang w:eastAsia="zh-CN"/>
        </w:rPr>
        <w:t xml:space="preserve"> AGC may not </w:t>
      </w:r>
      <w:r w:rsidR="00C34E1C">
        <w:rPr>
          <w:rFonts w:eastAsiaTheme="minorEastAsia"/>
          <w:i/>
          <w:lang w:eastAsia="zh-CN"/>
        </w:rPr>
        <w:t xml:space="preserve">be </w:t>
      </w:r>
      <w:r w:rsidR="00C5156F" w:rsidRPr="00243074">
        <w:rPr>
          <w:rFonts w:eastAsiaTheme="minorEastAsia"/>
          <w:i/>
          <w:lang w:eastAsia="zh-CN"/>
        </w:rPr>
        <w:t>sufficient for large SCS.</w:t>
      </w:r>
      <w:bookmarkEnd w:id="28"/>
      <w:bookmarkEnd w:id="29"/>
      <w:bookmarkEnd w:id="30"/>
      <w:bookmarkEnd w:id="31"/>
    </w:p>
    <w:p w14:paraId="7AA6939D" w14:textId="0F1C7719" w:rsidR="00E269AC" w:rsidRPr="00E02D7F" w:rsidRDefault="003C1221" w:rsidP="00E02D7F">
      <w:pPr>
        <w:pStyle w:val="a5"/>
        <w:jc w:val="both"/>
        <w:rPr>
          <w:rFonts w:eastAsiaTheme="minorEastAsia"/>
          <w:i/>
          <w:lang w:eastAsia="zh-CN"/>
        </w:rPr>
      </w:pPr>
      <w:bookmarkStart w:id="32" w:name="_Ref521358501"/>
      <w:r w:rsidRPr="00243074">
        <w:rPr>
          <w:i/>
        </w:rPr>
        <w:t xml:space="preserve">Observation </w:t>
      </w:r>
      <w:r w:rsidRPr="00243074">
        <w:rPr>
          <w:i/>
        </w:rPr>
        <w:fldChar w:fldCharType="begin"/>
      </w:r>
      <w:r w:rsidRPr="00243074">
        <w:rPr>
          <w:i/>
        </w:rPr>
        <w:instrText xml:space="preserve"> SEQ Observation \* ARABIC </w:instrText>
      </w:r>
      <w:r w:rsidRPr="00243074">
        <w:rPr>
          <w:i/>
        </w:rPr>
        <w:fldChar w:fldCharType="separate"/>
      </w:r>
      <w:r w:rsidR="00365915">
        <w:rPr>
          <w:i/>
          <w:noProof/>
        </w:rPr>
        <w:t>2</w:t>
      </w:r>
      <w:r w:rsidRPr="00243074">
        <w:rPr>
          <w:i/>
        </w:rPr>
        <w:fldChar w:fldCharType="end"/>
      </w:r>
      <w:r w:rsidR="00C5156F" w:rsidRPr="00243074">
        <w:rPr>
          <w:rFonts w:eastAsiaTheme="minorEastAsia"/>
          <w:i/>
          <w:lang w:eastAsia="zh-CN"/>
        </w:rPr>
        <w:t xml:space="preserve">: For </w:t>
      </w:r>
      <w:proofErr w:type="gramStart"/>
      <w:r w:rsidR="00C5156F" w:rsidRPr="00243074">
        <w:rPr>
          <w:rFonts w:eastAsiaTheme="minorEastAsia"/>
          <w:i/>
          <w:lang w:eastAsia="zh-CN"/>
        </w:rPr>
        <w:t>60kHz</w:t>
      </w:r>
      <w:proofErr w:type="gramEnd"/>
      <w:r w:rsidR="00C5156F" w:rsidRPr="00243074">
        <w:rPr>
          <w:rFonts w:eastAsiaTheme="minorEastAsia"/>
          <w:i/>
          <w:lang w:eastAsia="zh-CN"/>
        </w:rPr>
        <w:t xml:space="preserve"> in FR1</w:t>
      </w:r>
      <w:r w:rsidR="00C5156F" w:rsidRPr="00243074">
        <w:rPr>
          <w:rFonts w:eastAsiaTheme="minorEastAsia" w:hint="eastAsia"/>
          <w:i/>
          <w:lang w:eastAsia="zh-CN"/>
        </w:rPr>
        <w:t xml:space="preserve"> and for 120kH</w:t>
      </w:r>
      <w:r w:rsidR="00C5156F" w:rsidRPr="00243074">
        <w:rPr>
          <w:rFonts w:eastAsiaTheme="minorEastAsia"/>
          <w:i/>
          <w:lang w:eastAsia="zh-CN"/>
        </w:rPr>
        <w:t xml:space="preserve">z in </w:t>
      </w:r>
      <w:r w:rsidR="00C5156F" w:rsidRPr="00B61C5F">
        <w:rPr>
          <w:rFonts w:eastAsiaTheme="minorEastAsia"/>
          <w:i/>
          <w:noProof/>
          <w:lang w:eastAsia="zh-CN"/>
        </w:rPr>
        <w:t>FR2</w:t>
      </w:r>
      <w:r w:rsidR="00C5156F" w:rsidRPr="009C2387">
        <w:rPr>
          <w:rFonts w:eastAsiaTheme="minorEastAsia"/>
          <w:i/>
          <w:noProof/>
          <w:lang w:eastAsia="zh-CN"/>
        </w:rPr>
        <w:t>,</w:t>
      </w:r>
      <w:r w:rsidR="00C5156F" w:rsidRPr="00243074">
        <w:rPr>
          <w:rFonts w:eastAsiaTheme="minorEastAsia"/>
          <w:i/>
          <w:lang w:eastAsia="zh-CN"/>
        </w:rPr>
        <w:t xml:space="preserve"> one symbol for GP may not </w:t>
      </w:r>
      <w:r w:rsidR="00C34E1C">
        <w:rPr>
          <w:rFonts w:eastAsiaTheme="minorEastAsia"/>
          <w:i/>
          <w:lang w:eastAsia="zh-CN"/>
        </w:rPr>
        <w:t xml:space="preserve">be </w:t>
      </w:r>
      <w:r w:rsidR="00C5156F" w:rsidRPr="00243074">
        <w:rPr>
          <w:rFonts w:eastAsiaTheme="minorEastAsia"/>
          <w:i/>
          <w:lang w:eastAsia="zh-CN"/>
        </w:rPr>
        <w:t>sufficient.</w:t>
      </w:r>
      <w:bookmarkEnd w:id="32"/>
    </w:p>
    <w:p w14:paraId="42C2EF06" w14:textId="1AD45FD3" w:rsidR="002D7999" w:rsidRDefault="002D7999" w:rsidP="002D7999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DMRS pattern</w:t>
      </w:r>
    </w:p>
    <w:p w14:paraId="2F0493DD" w14:textId="2F180BF9" w:rsidR="006328DC" w:rsidRDefault="009661D4" w:rsidP="002D79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224D60">
        <w:rPr>
          <w:rFonts w:eastAsiaTheme="minorEastAsia" w:hint="eastAsia"/>
          <w:noProof/>
          <w:lang w:eastAsia="zh-CN"/>
        </w:rPr>
        <w:t>NR</w:t>
      </w:r>
      <w:r>
        <w:rPr>
          <w:rFonts w:eastAsiaTheme="minorEastAsia" w:hint="eastAsia"/>
          <w:lang w:eastAsia="zh-CN"/>
        </w:rPr>
        <w:t xml:space="preserve"> system, </w:t>
      </w:r>
      <w:bookmarkStart w:id="33" w:name="OLE_LINK34"/>
      <w:bookmarkStart w:id="34" w:name="OLE_LINK35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DMRS pattern </w:t>
      </w:r>
      <w:r w:rsidR="00FB6F3A">
        <w:rPr>
          <w:rFonts w:eastAsiaTheme="minorEastAsia"/>
          <w:lang w:eastAsia="zh-CN"/>
        </w:rPr>
        <w:t xml:space="preserve">for data is </w:t>
      </w:r>
      <w:r w:rsidR="00017F3F">
        <w:rPr>
          <w:rFonts w:eastAsiaTheme="minorEastAsia"/>
          <w:lang w:eastAsia="zh-CN"/>
        </w:rPr>
        <w:t>flexible</w:t>
      </w:r>
      <w:r w:rsidR="003F502E">
        <w:rPr>
          <w:rFonts w:eastAsiaTheme="minorEastAsia"/>
          <w:lang w:eastAsia="zh-CN"/>
        </w:rPr>
        <w:t>, which contains</w:t>
      </w:r>
      <w:r>
        <w:rPr>
          <w:rFonts w:eastAsiaTheme="minorEastAsia"/>
          <w:lang w:eastAsia="zh-CN"/>
        </w:rPr>
        <w:t xml:space="preserve"> front-loaded DMRS and additional DMRS</w:t>
      </w:r>
      <w:r w:rsidR="00BC32D5">
        <w:rPr>
          <w:rFonts w:eastAsiaTheme="minorEastAsia"/>
          <w:lang w:eastAsia="zh-CN"/>
        </w:rPr>
        <w:t>.</w:t>
      </w:r>
      <w:bookmarkEnd w:id="33"/>
      <w:bookmarkEnd w:id="34"/>
      <w:r w:rsidR="00BC32D5">
        <w:rPr>
          <w:rFonts w:eastAsiaTheme="minorEastAsia"/>
          <w:lang w:eastAsia="zh-CN"/>
        </w:rPr>
        <w:t xml:space="preserve"> </w:t>
      </w:r>
      <w:bookmarkStart w:id="35" w:name="OLE_LINK36"/>
      <w:r w:rsidR="00BC32D5">
        <w:rPr>
          <w:rFonts w:eastAsiaTheme="minorEastAsia"/>
          <w:lang w:eastAsia="zh-CN"/>
        </w:rPr>
        <w:t>I</w:t>
      </w:r>
      <w:r w:rsidR="00BC32D5">
        <w:rPr>
          <w:rFonts w:eastAsiaTheme="minorEastAsia" w:hint="eastAsia"/>
          <w:lang w:eastAsia="zh-CN"/>
        </w:rPr>
        <w:t>n order</w:t>
      </w:r>
      <w:r w:rsidR="00BC32D5">
        <w:rPr>
          <w:rFonts w:eastAsiaTheme="minorEastAsia"/>
          <w:lang w:eastAsia="zh-CN"/>
        </w:rPr>
        <w:t xml:space="preserve"> to </w:t>
      </w:r>
      <w:r w:rsidR="00017F3F">
        <w:rPr>
          <w:rFonts w:eastAsiaTheme="minorEastAsia"/>
          <w:lang w:eastAsia="zh-CN"/>
        </w:rPr>
        <w:t xml:space="preserve">achieve </w:t>
      </w:r>
      <w:r w:rsidR="00017F3F" w:rsidRPr="00224D60">
        <w:rPr>
          <w:rFonts w:eastAsiaTheme="minorEastAsia"/>
          <w:noProof/>
          <w:lang w:eastAsia="zh-CN"/>
        </w:rPr>
        <w:t>robust</w:t>
      </w:r>
      <w:r w:rsidR="006D3800">
        <w:rPr>
          <w:rFonts w:eastAsiaTheme="minorEastAsia"/>
          <w:lang w:eastAsia="zh-CN"/>
        </w:rPr>
        <w:t xml:space="preserve"> channel estimation</w:t>
      </w:r>
      <w:r w:rsidR="00BC32D5">
        <w:rPr>
          <w:rFonts w:eastAsiaTheme="minorEastAsia"/>
          <w:lang w:eastAsia="zh-CN"/>
        </w:rPr>
        <w:t>,</w:t>
      </w:r>
      <w:bookmarkEnd w:id="35"/>
      <w:r w:rsidR="00BC32D5">
        <w:rPr>
          <w:rFonts w:eastAsiaTheme="minorEastAsia"/>
          <w:lang w:eastAsia="zh-CN"/>
        </w:rPr>
        <w:t xml:space="preserve"> </w:t>
      </w:r>
      <w:r w:rsidR="00017F3F">
        <w:rPr>
          <w:rFonts w:eastAsiaTheme="minorEastAsia"/>
          <w:lang w:eastAsia="zh-CN"/>
        </w:rPr>
        <w:t>up to three</w:t>
      </w:r>
      <w:r w:rsidR="00BC32D5">
        <w:rPr>
          <w:rFonts w:eastAsiaTheme="minorEastAsia"/>
          <w:lang w:eastAsia="zh-CN"/>
        </w:rPr>
        <w:t xml:space="preserve"> additional DMRS </w:t>
      </w:r>
      <w:proofErr w:type="gramStart"/>
      <w:r w:rsidR="00017F3F">
        <w:rPr>
          <w:rFonts w:eastAsiaTheme="minorEastAsia"/>
          <w:lang w:eastAsia="zh-CN"/>
        </w:rPr>
        <w:t>are</w:t>
      </w:r>
      <w:r w:rsidR="00BC32D5">
        <w:rPr>
          <w:rFonts w:eastAsiaTheme="minorEastAsia"/>
          <w:lang w:eastAsia="zh-CN"/>
        </w:rPr>
        <w:t xml:space="preserve"> su</w:t>
      </w:r>
      <w:r w:rsidR="0051565E">
        <w:rPr>
          <w:rFonts w:eastAsiaTheme="minorEastAsia"/>
          <w:lang w:eastAsia="zh-CN"/>
        </w:rPr>
        <w:t>pported</w:t>
      </w:r>
      <w:proofErr w:type="gramEnd"/>
      <w:r w:rsidR="0051565E">
        <w:rPr>
          <w:rFonts w:eastAsiaTheme="minorEastAsia"/>
          <w:lang w:eastAsia="zh-CN"/>
        </w:rPr>
        <w:t xml:space="preserve">. </w:t>
      </w:r>
      <w:r w:rsidR="00017F3F">
        <w:rPr>
          <w:rFonts w:eastAsiaTheme="minorEastAsia"/>
          <w:lang w:eastAsia="zh-CN"/>
        </w:rPr>
        <w:t>Nevertheless,</w:t>
      </w:r>
      <w:r w:rsidR="006D3800">
        <w:rPr>
          <w:rFonts w:eastAsiaTheme="minorEastAsia"/>
          <w:lang w:eastAsia="zh-CN"/>
        </w:rPr>
        <w:t xml:space="preserve"> t</w:t>
      </w:r>
      <w:r>
        <w:rPr>
          <w:rFonts w:eastAsiaTheme="minorEastAsia"/>
          <w:lang w:eastAsia="zh-CN"/>
        </w:rPr>
        <w:t>he</w:t>
      </w:r>
      <w:r w:rsidR="006328DC">
        <w:rPr>
          <w:rFonts w:eastAsiaTheme="minorEastAsia"/>
          <w:lang w:eastAsia="zh-CN"/>
        </w:rPr>
        <w:t xml:space="preserve"> design</w:t>
      </w:r>
      <w:r>
        <w:rPr>
          <w:rFonts w:eastAsiaTheme="minorEastAsia"/>
          <w:lang w:eastAsia="zh-CN"/>
        </w:rPr>
        <w:t xml:space="preserve"> of DMRS symbols should balance the reference signal overhead and the </w:t>
      </w:r>
      <w:r w:rsidR="00017F3F">
        <w:rPr>
          <w:rFonts w:eastAsiaTheme="minorEastAsia"/>
          <w:lang w:eastAsia="zh-CN"/>
        </w:rPr>
        <w:t xml:space="preserve">channel estimation </w:t>
      </w:r>
      <w:r>
        <w:rPr>
          <w:rFonts w:eastAsiaTheme="minorEastAsia"/>
          <w:lang w:eastAsia="zh-CN"/>
        </w:rPr>
        <w:t>performance.</w:t>
      </w:r>
      <w:r w:rsidR="00FF5B49">
        <w:rPr>
          <w:rFonts w:eastAsiaTheme="minorEastAsia"/>
          <w:lang w:eastAsia="zh-CN"/>
        </w:rPr>
        <w:t xml:space="preserve"> </w:t>
      </w:r>
      <w:bookmarkStart w:id="36" w:name="OLE_LINK41"/>
      <w:bookmarkStart w:id="37" w:name="OLE_LINK45"/>
      <w:bookmarkStart w:id="38" w:name="OLE_LINK42"/>
      <w:bookmarkStart w:id="39" w:name="OLE_LINK43"/>
      <w:bookmarkStart w:id="40" w:name="OLE_LINK44"/>
      <w:r w:rsidR="008E6769">
        <w:rPr>
          <w:rFonts w:eastAsiaTheme="minorEastAsia"/>
          <w:lang w:eastAsia="zh-CN"/>
        </w:rPr>
        <w:t xml:space="preserve">Therefore, we </w:t>
      </w:r>
      <w:r w:rsidR="003F502E">
        <w:rPr>
          <w:rFonts w:eastAsiaTheme="minorEastAsia"/>
          <w:lang w:eastAsia="zh-CN"/>
        </w:rPr>
        <w:t xml:space="preserve">evaluate </w:t>
      </w:r>
      <w:r w:rsidR="008E6769">
        <w:rPr>
          <w:rFonts w:eastAsiaTheme="minorEastAsia"/>
          <w:lang w:eastAsia="zh-CN"/>
        </w:rPr>
        <w:t>the performance of</w:t>
      </w:r>
      <w:r w:rsidR="003F502E">
        <w:rPr>
          <w:rFonts w:eastAsiaTheme="minorEastAsia"/>
          <w:lang w:eastAsia="zh-CN"/>
        </w:rPr>
        <w:t xml:space="preserve"> </w:t>
      </w:r>
      <w:r w:rsidR="003F502E" w:rsidRPr="00224D60">
        <w:rPr>
          <w:rFonts w:eastAsiaTheme="minorEastAsia"/>
          <w:noProof/>
          <w:lang w:eastAsia="zh-CN"/>
        </w:rPr>
        <w:t>PSSCH</w:t>
      </w:r>
      <w:r w:rsidR="003F502E">
        <w:rPr>
          <w:rFonts w:eastAsiaTheme="minorEastAsia"/>
          <w:lang w:eastAsia="zh-CN"/>
        </w:rPr>
        <w:t>, based on the design of PUSCH accounting AGC and GP symbols, under</w:t>
      </w:r>
      <w:r w:rsidR="008E6769">
        <w:rPr>
          <w:rFonts w:eastAsiaTheme="minorEastAsia"/>
          <w:lang w:eastAsia="zh-CN"/>
        </w:rPr>
        <w:t xml:space="preserve"> </w:t>
      </w:r>
      <w:r w:rsidR="008E6769" w:rsidRPr="00055842">
        <w:rPr>
          <w:rFonts w:eastAsiaTheme="minorEastAsia"/>
          <w:noProof/>
          <w:lang w:eastAsia="zh-CN"/>
        </w:rPr>
        <w:t>different</w:t>
      </w:r>
      <w:r w:rsidR="00DA7B74">
        <w:rPr>
          <w:rFonts w:eastAsiaTheme="minorEastAsia"/>
          <w:lang w:eastAsia="zh-CN"/>
        </w:rPr>
        <w:t xml:space="preserve"> number</w:t>
      </w:r>
      <w:r w:rsidR="003F502E">
        <w:rPr>
          <w:rFonts w:eastAsiaTheme="minorEastAsia"/>
          <w:lang w:eastAsia="zh-CN"/>
        </w:rPr>
        <w:t>s</w:t>
      </w:r>
      <w:r w:rsidR="00DA7B74">
        <w:rPr>
          <w:rFonts w:eastAsiaTheme="minorEastAsia"/>
          <w:lang w:eastAsia="zh-CN"/>
        </w:rPr>
        <w:t xml:space="preserve"> of DMRS</w:t>
      </w:r>
      <w:r w:rsidR="003F502E">
        <w:rPr>
          <w:rFonts w:eastAsiaTheme="minorEastAsia"/>
          <w:lang w:eastAsia="zh-CN"/>
        </w:rPr>
        <w:t xml:space="preserve"> assumptions</w:t>
      </w:r>
      <w:r w:rsidR="00FF5B49">
        <w:rPr>
          <w:rFonts w:eastAsiaTheme="minorEastAsia"/>
          <w:lang w:eastAsia="zh-CN"/>
        </w:rPr>
        <w:t xml:space="preserve"> </w:t>
      </w:r>
      <w:r w:rsidR="00A32646">
        <w:rPr>
          <w:rFonts w:eastAsiaTheme="minorEastAsia"/>
          <w:lang w:eastAsia="zh-CN"/>
        </w:rPr>
        <w:t xml:space="preserve">when UE is </w:t>
      </w:r>
      <w:r w:rsidR="00FF5B49">
        <w:rPr>
          <w:rFonts w:eastAsiaTheme="minorEastAsia"/>
          <w:lang w:eastAsia="zh-CN"/>
        </w:rPr>
        <w:t>operating in d</w:t>
      </w:r>
      <w:r w:rsidR="00A32646">
        <w:rPr>
          <w:rFonts w:eastAsiaTheme="minorEastAsia"/>
          <w:lang w:eastAsia="zh-CN"/>
        </w:rPr>
        <w:t>ifferent velocities</w:t>
      </w:r>
      <w:r w:rsidR="00FF5B49">
        <w:rPr>
          <w:rFonts w:eastAsiaTheme="minorEastAsia"/>
          <w:lang w:eastAsia="zh-CN"/>
        </w:rPr>
        <w:t xml:space="preserve"> at 5.9GHz</w:t>
      </w:r>
      <w:r w:rsidR="00DA7B74">
        <w:rPr>
          <w:rFonts w:eastAsiaTheme="minorEastAsia"/>
          <w:lang w:eastAsia="zh-CN"/>
        </w:rPr>
        <w:t>.</w:t>
      </w:r>
      <w:bookmarkEnd w:id="36"/>
      <w:bookmarkEnd w:id="37"/>
    </w:p>
    <w:bookmarkEnd w:id="38"/>
    <w:bookmarkEnd w:id="39"/>
    <w:bookmarkEnd w:id="40"/>
    <w:p w14:paraId="4C022FF0" w14:textId="5B0097A3" w:rsidR="00AD5BD2" w:rsidRDefault="00AD5BD2" w:rsidP="002D799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DMRS pattern </w:t>
      </w:r>
      <w:proofErr w:type="gramStart"/>
      <w:r w:rsidR="00817441">
        <w:rPr>
          <w:rFonts w:eastAsiaTheme="minorEastAsia"/>
          <w:lang w:eastAsia="zh-CN"/>
        </w:rPr>
        <w:t>is configured</w:t>
      </w:r>
      <w:proofErr w:type="gramEnd"/>
      <w:r w:rsidR="00817441">
        <w:rPr>
          <w:rFonts w:eastAsiaTheme="minorEastAsia"/>
          <w:lang w:eastAsia="zh-CN"/>
        </w:rPr>
        <w:t xml:space="preserve"> as below</w:t>
      </w:r>
      <w:r w:rsidR="00FE75EF">
        <w:rPr>
          <w:rFonts w:eastAsiaTheme="minorEastAsia"/>
          <w:lang w:eastAsia="zh-CN"/>
        </w:rPr>
        <w:t xml:space="preserve"> </w:t>
      </w:r>
      <w:r w:rsidR="003F502E">
        <w:rPr>
          <w:rFonts w:eastAsiaTheme="minorEastAsia"/>
          <w:lang w:eastAsia="zh-CN"/>
        </w:rPr>
        <w:t>based on the design of</w:t>
      </w:r>
      <w:r w:rsidR="0095233A">
        <w:rPr>
          <w:rFonts w:eastAsiaTheme="minorEastAsia"/>
          <w:lang w:eastAsia="zh-CN"/>
        </w:rPr>
        <w:t xml:space="preserve"> NR PUSCH</w:t>
      </w:r>
      <w:r w:rsidR="00817441">
        <w:rPr>
          <w:rFonts w:eastAsiaTheme="minorEastAsia"/>
          <w:lang w:eastAsia="zh-CN"/>
        </w:rPr>
        <w:t>:</w:t>
      </w:r>
    </w:p>
    <w:p w14:paraId="7167B85E" w14:textId="4EE1CBB4" w:rsidR="00817441" w:rsidRDefault="00817441" w:rsidP="00817441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7508F15" wp14:editId="636106AB">
            <wp:extent cx="5713788" cy="1583331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3788" cy="1583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6DF3D" w14:textId="1C5FBADB" w:rsidR="000845F4" w:rsidRPr="003149A7" w:rsidRDefault="000845F4" w:rsidP="002B1231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 w:rsidR="008F0CFE">
        <w:fldChar w:fldCharType="begin"/>
      </w:r>
      <w:r w:rsidR="008F0CFE">
        <w:instrText xml:space="preserve"> SEQ Figure \* ARABIC </w:instrText>
      </w:r>
      <w:r w:rsidR="008F0CFE">
        <w:fldChar w:fldCharType="separate"/>
      </w:r>
      <w:r w:rsidR="00365915">
        <w:rPr>
          <w:noProof/>
        </w:rPr>
        <w:t>1</w:t>
      </w:r>
      <w:r w:rsidR="008F0CFE">
        <w:rPr>
          <w:noProof/>
        </w:rPr>
        <w:fldChar w:fldCharType="end"/>
      </w:r>
      <w:r>
        <w:t xml:space="preserve"> </w:t>
      </w:r>
      <w:r w:rsidRPr="003149A7">
        <w:rPr>
          <w:rFonts w:eastAsiaTheme="minorEastAsia" w:hint="eastAsia"/>
          <w:lang w:eastAsia="zh-CN"/>
        </w:rPr>
        <w:t xml:space="preserve">DMRS pattern for </w:t>
      </w:r>
      <w:r w:rsidRPr="00224D60">
        <w:rPr>
          <w:rFonts w:eastAsiaTheme="minorEastAsia" w:hint="eastAsia"/>
          <w:noProof/>
          <w:lang w:eastAsia="zh-CN"/>
        </w:rPr>
        <w:t>PS</w:t>
      </w:r>
      <w:r w:rsidRPr="00224D60">
        <w:rPr>
          <w:rFonts w:eastAsiaTheme="minorEastAsia"/>
          <w:noProof/>
          <w:lang w:eastAsia="zh-CN"/>
        </w:rPr>
        <w:t>SCH</w:t>
      </w:r>
    </w:p>
    <w:p w14:paraId="7569E838" w14:textId="5D49EDED" w:rsidR="00DA7B74" w:rsidRDefault="00AF16F9" w:rsidP="002D79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simulation, a</w:t>
      </w:r>
      <w:r>
        <w:rPr>
          <w:rFonts w:eastAsiaTheme="minorEastAsia"/>
          <w:lang w:eastAsia="zh-CN"/>
        </w:rPr>
        <w:t xml:space="preserve"> 1Tx</w:t>
      </w:r>
      <w:r w:rsidR="00AC7B2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2Rx OFDM system with TDL-</w:t>
      </w:r>
      <w:r w:rsidR="004265E2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channel is assumed</w:t>
      </w:r>
      <w:r w:rsidR="00655694">
        <w:rPr>
          <w:rFonts w:eastAsiaTheme="minorEastAsia"/>
          <w:lang w:eastAsia="zh-CN"/>
        </w:rPr>
        <w:t xml:space="preserve"> and delay spread is 300ns</w:t>
      </w:r>
      <w:r>
        <w:rPr>
          <w:rFonts w:eastAsiaTheme="minorEastAsia"/>
          <w:lang w:eastAsia="zh-CN"/>
        </w:rPr>
        <w:t xml:space="preserve">, </w:t>
      </w:r>
      <w:r w:rsidR="00926A42">
        <w:rPr>
          <w:rFonts w:eastAsiaTheme="minorEastAsia"/>
          <w:lang w:eastAsia="zh-CN"/>
        </w:rPr>
        <w:t xml:space="preserve">with a carrier frequency of 5.9GHz and subcarrier spacing of </w:t>
      </w:r>
      <w:proofErr w:type="gramStart"/>
      <w:r w:rsidR="00926A42">
        <w:rPr>
          <w:rFonts w:eastAsiaTheme="minorEastAsia"/>
          <w:lang w:eastAsia="zh-CN"/>
        </w:rPr>
        <w:t>15kHz</w:t>
      </w:r>
      <w:proofErr w:type="gramEnd"/>
      <w:r w:rsidR="00926A42">
        <w:rPr>
          <w:rFonts w:eastAsiaTheme="minorEastAsia"/>
          <w:lang w:eastAsia="zh-CN"/>
        </w:rPr>
        <w:t xml:space="preserve">. </w:t>
      </w:r>
      <w:r w:rsidR="003F502E">
        <w:rPr>
          <w:rFonts w:eastAsiaTheme="minorEastAsia"/>
          <w:lang w:eastAsia="zh-CN"/>
        </w:rPr>
        <w:t>T</w:t>
      </w:r>
      <w:r w:rsidR="00926A42">
        <w:rPr>
          <w:rFonts w:eastAsiaTheme="minorEastAsia"/>
          <w:lang w:eastAsia="zh-CN"/>
        </w:rPr>
        <w:t xml:space="preserve">he modulation </w:t>
      </w:r>
      <w:r w:rsidR="003F502E">
        <w:rPr>
          <w:rFonts w:eastAsiaTheme="minorEastAsia"/>
          <w:lang w:eastAsia="zh-CN"/>
        </w:rPr>
        <w:t xml:space="preserve">scheme </w:t>
      </w:r>
      <w:r w:rsidR="00926A42">
        <w:rPr>
          <w:rFonts w:eastAsiaTheme="minorEastAsia"/>
          <w:lang w:eastAsia="zh-CN"/>
        </w:rPr>
        <w:t xml:space="preserve">is QPSK. </w:t>
      </w:r>
      <w:r w:rsidR="00223BD7">
        <w:rPr>
          <w:rFonts w:eastAsiaTheme="minorEastAsia"/>
          <w:lang w:eastAsia="zh-CN"/>
        </w:rPr>
        <w:t xml:space="preserve">LDPC coding </w:t>
      </w:r>
      <w:proofErr w:type="gramStart"/>
      <w:r w:rsidR="00223BD7">
        <w:rPr>
          <w:rFonts w:eastAsiaTheme="minorEastAsia"/>
          <w:lang w:eastAsia="zh-CN"/>
        </w:rPr>
        <w:t>is applied</w:t>
      </w:r>
      <w:proofErr w:type="gramEnd"/>
      <w:r w:rsidR="00223BD7">
        <w:rPr>
          <w:rFonts w:eastAsiaTheme="minorEastAsia"/>
          <w:lang w:eastAsia="zh-CN"/>
        </w:rPr>
        <w:t xml:space="preserve"> for </w:t>
      </w:r>
      <w:r w:rsidR="00223BD7" w:rsidRPr="00224D60">
        <w:rPr>
          <w:rFonts w:eastAsiaTheme="minorEastAsia"/>
          <w:noProof/>
          <w:lang w:eastAsia="zh-CN"/>
        </w:rPr>
        <w:t>PSSCH</w:t>
      </w:r>
      <w:r w:rsidR="00223BD7">
        <w:rPr>
          <w:rFonts w:eastAsiaTheme="minorEastAsia"/>
          <w:lang w:eastAsia="zh-CN"/>
        </w:rPr>
        <w:t xml:space="preserve"> transmission</w:t>
      </w:r>
      <w:r w:rsidR="007D09DF">
        <w:rPr>
          <w:rFonts w:eastAsiaTheme="minorEastAsia"/>
          <w:lang w:eastAsia="zh-CN"/>
        </w:rPr>
        <w:t xml:space="preserve">. </w:t>
      </w:r>
      <w:r w:rsidR="003F502E">
        <w:rPr>
          <w:rFonts w:eastAsiaTheme="minorEastAsia"/>
          <w:lang w:eastAsia="zh-CN"/>
        </w:rPr>
        <w:t>P</w:t>
      </w:r>
      <w:r w:rsidR="00A3376B">
        <w:rPr>
          <w:rFonts w:eastAsiaTheme="minorEastAsia"/>
          <w:lang w:eastAsia="zh-CN"/>
        </w:rPr>
        <w:t xml:space="preserve">acket </w:t>
      </w:r>
      <w:r w:rsidR="00FC6936">
        <w:rPr>
          <w:rFonts w:eastAsiaTheme="minorEastAsia"/>
          <w:lang w:eastAsia="zh-CN"/>
        </w:rPr>
        <w:t>size</w:t>
      </w:r>
      <w:r w:rsidR="003F502E">
        <w:rPr>
          <w:rFonts w:eastAsiaTheme="minorEastAsia"/>
          <w:lang w:eastAsia="zh-CN"/>
        </w:rPr>
        <w:t xml:space="preserve"> is</w:t>
      </w:r>
      <w:r w:rsidR="00FC6936">
        <w:rPr>
          <w:rFonts w:eastAsiaTheme="minorEastAsia"/>
          <w:lang w:eastAsia="zh-CN"/>
        </w:rPr>
        <w:t xml:space="preserve"> of </w:t>
      </w:r>
      <w:r w:rsidR="00A3376B">
        <w:rPr>
          <w:rFonts w:eastAsiaTheme="minorEastAsia"/>
          <w:lang w:eastAsia="zh-CN"/>
        </w:rPr>
        <w:t>300</w:t>
      </w:r>
      <w:r w:rsidR="003F502E">
        <w:rPr>
          <w:rFonts w:eastAsiaTheme="minorEastAsia"/>
          <w:lang w:eastAsia="zh-CN"/>
        </w:rPr>
        <w:t xml:space="preserve"> </w:t>
      </w:r>
      <w:r w:rsidR="00A3376B">
        <w:rPr>
          <w:rFonts w:eastAsiaTheme="minorEastAsia"/>
          <w:lang w:eastAsia="zh-CN"/>
        </w:rPr>
        <w:t>bytes.</w:t>
      </w:r>
      <w:r w:rsidR="00BC300C">
        <w:rPr>
          <w:rFonts w:eastAsiaTheme="minorEastAsia"/>
          <w:lang w:eastAsia="zh-CN"/>
        </w:rPr>
        <w:t xml:space="preserve"> </w:t>
      </w:r>
      <w:r w:rsidR="00806626">
        <w:rPr>
          <w:rFonts w:eastAsiaTheme="minorEastAsia"/>
          <w:lang w:eastAsia="zh-CN"/>
        </w:rPr>
        <w:t xml:space="preserve">The detailed simulation assumption </w:t>
      </w:r>
      <w:proofErr w:type="gramStart"/>
      <w:r w:rsidR="00806626">
        <w:rPr>
          <w:rFonts w:eastAsiaTheme="minorEastAsia"/>
          <w:lang w:eastAsia="zh-CN"/>
        </w:rPr>
        <w:t>is listed</w:t>
      </w:r>
      <w:proofErr w:type="gramEnd"/>
      <w:r w:rsidR="00806626">
        <w:rPr>
          <w:rFonts w:eastAsiaTheme="minorEastAsia"/>
          <w:lang w:eastAsia="zh-CN"/>
        </w:rPr>
        <w:t xml:space="preserve"> in </w:t>
      </w:r>
      <w:r w:rsidR="00806626">
        <w:rPr>
          <w:rFonts w:eastAsiaTheme="minorEastAsia"/>
          <w:lang w:eastAsia="zh-CN"/>
        </w:rPr>
        <w:fldChar w:fldCharType="begin"/>
      </w:r>
      <w:r w:rsidR="00806626">
        <w:rPr>
          <w:rFonts w:eastAsiaTheme="minorEastAsia"/>
          <w:lang w:eastAsia="zh-CN"/>
        </w:rPr>
        <w:instrText xml:space="preserve"> REF _Ref521664105 \h </w:instrText>
      </w:r>
      <w:r w:rsidR="00806626">
        <w:rPr>
          <w:rFonts w:eastAsiaTheme="minorEastAsia"/>
          <w:lang w:eastAsia="zh-CN"/>
        </w:rPr>
      </w:r>
      <w:r w:rsidR="00806626">
        <w:rPr>
          <w:rFonts w:eastAsiaTheme="minorEastAsia"/>
          <w:lang w:eastAsia="zh-CN"/>
        </w:rPr>
        <w:fldChar w:fldCharType="separate"/>
      </w:r>
      <w:r w:rsidR="00365915">
        <w:t xml:space="preserve">Table </w:t>
      </w:r>
      <w:r w:rsidR="00365915">
        <w:rPr>
          <w:noProof/>
        </w:rPr>
        <w:t>1</w:t>
      </w:r>
      <w:r w:rsidR="00806626">
        <w:rPr>
          <w:rFonts w:eastAsiaTheme="minorEastAsia"/>
          <w:lang w:eastAsia="zh-CN"/>
        </w:rPr>
        <w:fldChar w:fldCharType="end"/>
      </w:r>
      <w:r w:rsidR="00806626">
        <w:rPr>
          <w:rFonts w:eastAsiaTheme="minorEastAsia"/>
          <w:lang w:eastAsia="zh-CN"/>
        </w:rPr>
        <w:t xml:space="preserve"> shown in Appendix.</w:t>
      </w:r>
    </w:p>
    <w:p w14:paraId="46E8A5A0" w14:textId="5D530301" w:rsidR="005E7A97" w:rsidRPr="00BF7445" w:rsidRDefault="005E7A97" w:rsidP="005E7A97">
      <w:pPr>
        <w:pStyle w:val="a0"/>
        <w:numPr>
          <w:ilvl w:val="0"/>
          <w:numId w:val="79"/>
        </w:numPr>
        <w:rPr>
          <w:rFonts w:eastAsiaTheme="minorEastAsia"/>
          <w:i/>
          <w:u w:val="single"/>
          <w:lang w:eastAsia="zh-CN"/>
        </w:rPr>
      </w:pPr>
      <w:r w:rsidRPr="00224D60">
        <w:rPr>
          <w:rFonts w:eastAsiaTheme="minorEastAsia" w:hint="eastAsia"/>
          <w:i/>
          <w:noProof/>
          <w:u w:val="single"/>
          <w:lang w:eastAsia="zh-CN"/>
        </w:rPr>
        <w:t>PSSCH</w:t>
      </w:r>
      <w:r w:rsidRPr="00BF7445">
        <w:rPr>
          <w:rFonts w:eastAsiaTheme="minorEastAsia" w:hint="eastAsia"/>
          <w:i/>
          <w:u w:val="single"/>
          <w:lang w:eastAsia="zh-CN"/>
        </w:rPr>
        <w:t xml:space="preserve"> </w:t>
      </w:r>
      <w:r w:rsidR="00B55C2C" w:rsidRPr="00BF7445">
        <w:rPr>
          <w:rFonts w:eastAsiaTheme="minorEastAsia"/>
          <w:i/>
          <w:u w:val="single"/>
          <w:lang w:eastAsia="zh-CN"/>
        </w:rPr>
        <w:t>300b</w:t>
      </w:r>
      <w:r w:rsidRPr="00BF7445">
        <w:rPr>
          <w:rFonts w:eastAsiaTheme="minorEastAsia"/>
          <w:i/>
          <w:u w:val="single"/>
          <w:lang w:eastAsia="zh-CN"/>
        </w:rPr>
        <w:t xml:space="preserve">ytes </w:t>
      </w:r>
      <w:r w:rsidR="00D707FF" w:rsidRPr="00BF7445">
        <w:rPr>
          <w:rFonts w:eastAsiaTheme="minorEastAsia"/>
          <w:i/>
          <w:u w:val="single"/>
          <w:lang w:eastAsia="zh-CN"/>
        </w:rPr>
        <w:t xml:space="preserve">15kHz </w:t>
      </w:r>
      <w:r w:rsidRPr="00BF7445">
        <w:rPr>
          <w:rFonts w:eastAsiaTheme="minorEastAsia"/>
          <w:i/>
          <w:u w:val="single"/>
          <w:lang w:eastAsia="zh-CN"/>
        </w:rPr>
        <w:t>QPSK 25PRB</w:t>
      </w:r>
    </w:p>
    <w:p w14:paraId="3DE940B4" w14:textId="2F0598BD" w:rsidR="00F93632" w:rsidRDefault="00F93632" w:rsidP="003F502E">
      <w:pPr>
        <w:pStyle w:val="a0"/>
        <w:rPr>
          <w:rFonts w:eastAsiaTheme="minorEastAsia"/>
          <w:lang w:eastAsia="zh-CN"/>
        </w:rPr>
      </w:pPr>
    </w:p>
    <w:tbl>
      <w:tblPr>
        <w:tblStyle w:val="a8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4"/>
        <w:gridCol w:w="4305"/>
      </w:tblGrid>
      <w:tr w:rsidR="009B05B4" w14:paraId="46827A97" w14:textId="77777777" w:rsidTr="00F93632">
        <w:tc>
          <w:tcPr>
            <w:tcW w:w="4299" w:type="dxa"/>
          </w:tcPr>
          <w:p w14:paraId="0453E165" w14:textId="0227D154" w:rsidR="00F93632" w:rsidRDefault="00612EEC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F46CCD" wp14:editId="655F3800">
                  <wp:extent cx="2794000" cy="2110684"/>
                  <wp:effectExtent l="0" t="0" r="635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0" cy="211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 w14:paraId="20FA89BA" w14:textId="4C962FB9" w:rsidR="00F93632" w:rsidRDefault="00612EEC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F99ECDE" wp14:editId="0A4B97F6">
                  <wp:extent cx="2795283" cy="2106589"/>
                  <wp:effectExtent l="0" t="0" r="5080" b="825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957" cy="2122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B4" w14:paraId="6AEA8E79" w14:textId="77777777" w:rsidTr="00F93632">
        <w:tc>
          <w:tcPr>
            <w:tcW w:w="4299" w:type="dxa"/>
          </w:tcPr>
          <w:p w14:paraId="5784AC1A" w14:textId="38B1AC7E" w:rsidR="00F93632" w:rsidRDefault="00F93632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30km/h</w:t>
            </w:r>
          </w:p>
        </w:tc>
        <w:tc>
          <w:tcPr>
            <w:tcW w:w="4300" w:type="dxa"/>
          </w:tcPr>
          <w:p w14:paraId="17CB3CDC" w14:textId="18AD4342" w:rsidR="00F93632" w:rsidRDefault="00F93632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140km/h</w:t>
            </w:r>
          </w:p>
        </w:tc>
      </w:tr>
      <w:tr w:rsidR="00F93632" w14:paraId="650FEF55" w14:textId="77777777" w:rsidTr="003F502E">
        <w:tc>
          <w:tcPr>
            <w:tcW w:w="8599" w:type="dxa"/>
            <w:gridSpan w:val="2"/>
          </w:tcPr>
          <w:p w14:paraId="77ADE3FA" w14:textId="133337EA" w:rsidR="00F93632" w:rsidRDefault="00612EEC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EEE5C29" wp14:editId="69FEC88A">
                  <wp:extent cx="2927445" cy="2188942"/>
                  <wp:effectExtent l="0" t="0" r="6350" b="190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960" cy="221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41" w:name="_GoBack"/>
            <w:bookmarkEnd w:id="41"/>
          </w:p>
        </w:tc>
      </w:tr>
      <w:tr w:rsidR="00F93632" w14:paraId="1DD2C150" w14:textId="77777777" w:rsidTr="003F502E">
        <w:tc>
          <w:tcPr>
            <w:tcW w:w="8599" w:type="dxa"/>
            <w:gridSpan w:val="2"/>
          </w:tcPr>
          <w:p w14:paraId="6EED39E4" w14:textId="104E46F3" w:rsidR="00F93632" w:rsidRDefault="00F93632" w:rsidP="003F502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</w:t>
            </w:r>
            <w:r w:rsidR="009B05B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0km/h</w:t>
            </w:r>
          </w:p>
        </w:tc>
      </w:tr>
    </w:tbl>
    <w:p w14:paraId="72209B81" w14:textId="783997AD" w:rsidR="00D82E1B" w:rsidRDefault="00D82E1B" w:rsidP="00D82E1B">
      <w:pPr>
        <w:pStyle w:val="a5"/>
        <w:jc w:val="center"/>
        <w:rPr>
          <w:rFonts w:eastAsiaTheme="minorEastAsia"/>
          <w:lang w:eastAsia="zh-CN"/>
        </w:rPr>
      </w:pPr>
      <w:bookmarkStart w:id="42" w:name="_Ref521675156"/>
      <w:r>
        <w:t xml:space="preserve">Figure </w:t>
      </w:r>
      <w:fldSimple w:instr=" SEQ Figure \* ARABIC ">
        <w:r w:rsidR="00365915">
          <w:rPr>
            <w:noProof/>
          </w:rPr>
          <w:t>2</w:t>
        </w:r>
      </w:fldSimple>
      <w:bookmarkEnd w:id="42"/>
      <w:r w:rsidR="00AE57F5">
        <w:t xml:space="preserve"> </w:t>
      </w:r>
      <w:r w:rsidR="002C62DE" w:rsidRPr="002C62DE">
        <w:rPr>
          <w:rFonts w:eastAsiaTheme="minorEastAsia" w:hint="eastAsia"/>
          <w:lang w:eastAsia="zh-CN"/>
        </w:rPr>
        <w:t>P</w:t>
      </w:r>
      <w:r w:rsidR="002C62DE" w:rsidRPr="002C62DE">
        <w:rPr>
          <w:rFonts w:eastAsiaTheme="minorEastAsia"/>
          <w:lang w:eastAsia="zh-CN"/>
        </w:rPr>
        <w:t xml:space="preserve">erformance evaluation for </w:t>
      </w:r>
      <w:r w:rsidR="002C62DE" w:rsidRPr="00224D60">
        <w:rPr>
          <w:rFonts w:eastAsiaTheme="minorEastAsia"/>
          <w:noProof/>
          <w:lang w:eastAsia="zh-CN"/>
        </w:rPr>
        <w:t>PSSCH</w:t>
      </w:r>
      <w:r w:rsidR="002C62DE" w:rsidRPr="002C62DE">
        <w:rPr>
          <w:rFonts w:eastAsiaTheme="minorEastAsia"/>
          <w:lang w:eastAsia="zh-CN"/>
        </w:rPr>
        <w:t xml:space="preserve"> 300Bytes, </w:t>
      </w:r>
      <w:proofErr w:type="gramStart"/>
      <w:r w:rsidR="002C62DE" w:rsidRPr="002C62DE">
        <w:rPr>
          <w:rFonts w:eastAsiaTheme="minorEastAsia"/>
          <w:lang w:eastAsia="zh-CN"/>
        </w:rPr>
        <w:t>15kHz</w:t>
      </w:r>
      <w:proofErr w:type="gramEnd"/>
      <w:r w:rsidR="002C62DE" w:rsidRPr="002C62DE">
        <w:rPr>
          <w:rFonts w:eastAsiaTheme="minorEastAsia" w:hint="eastAsia"/>
          <w:lang w:eastAsia="zh-CN"/>
        </w:rPr>
        <w:t>,</w:t>
      </w:r>
      <w:r w:rsidR="002C62DE" w:rsidRPr="002C62DE">
        <w:rPr>
          <w:rFonts w:eastAsiaTheme="minorEastAsia"/>
          <w:lang w:eastAsia="zh-CN"/>
        </w:rPr>
        <w:t xml:space="preserve"> QPSK</w:t>
      </w:r>
    </w:p>
    <w:p w14:paraId="3719B152" w14:textId="77777777" w:rsidR="006533E5" w:rsidRPr="002B1231" w:rsidRDefault="006533E5" w:rsidP="002B1231">
      <w:pPr>
        <w:rPr>
          <w:rFonts w:eastAsiaTheme="minorEastAsia"/>
          <w:lang w:eastAsia="zh-CN"/>
        </w:rPr>
      </w:pPr>
    </w:p>
    <w:p w14:paraId="587BD434" w14:textId="45D2607F" w:rsidR="00D707FF" w:rsidRPr="006328DC" w:rsidRDefault="00575150" w:rsidP="00593CEC">
      <w:pPr>
        <w:pStyle w:val="a0"/>
        <w:rPr>
          <w:rFonts w:eastAsiaTheme="minorEastAsia"/>
          <w:lang w:eastAsia="zh-CN"/>
        </w:rPr>
      </w:pPr>
      <w:bookmarkStart w:id="43" w:name="OLE_LINK7"/>
      <w:r>
        <w:rPr>
          <w:rFonts w:eastAsiaTheme="minorEastAsia" w:hint="eastAsia"/>
          <w:lang w:eastAsia="zh-CN"/>
        </w:rPr>
        <w:t xml:space="preserve">It </w:t>
      </w:r>
      <w:proofErr w:type="gramStart"/>
      <w:r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observed</w:t>
      </w:r>
      <w:proofErr w:type="gramEnd"/>
      <w:r>
        <w:rPr>
          <w:rFonts w:eastAsiaTheme="minorEastAsia"/>
          <w:lang w:eastAsia="zh-CN"/>
        </w:rPr>
        <w:t xml:space="preserve"> </w:t>
      </w:r>
      <w:r w:rsidR="00D82E1B">
        <w:rPr>
          <w:rFonts w:eastAsiaTheme="minorEastAsia"/>
          <w:lang w:eastAsia="zh-CN"/>
        </w:rPr>
        <w:t xml:space="preserve">from </w:t>
      </w:r>
      <w:r w:rsidR="00D82E1B">
        <w:rPr>
          <w:rFonts w:eastAsiaTheme="minorEastAsia"/>
          <w:lang w:eastAsia="zh-CN"/>
        </w:rPr>
        <w:fldChar w:fldCharType="begin"/>
      </w:r>
      <w:r w:rsidR="00D82E1B">
        <w:rPr>
          <w:rFonts w:eastAsiaTheme="minorEastAsia"/>
          <w:lang w:eastAsia="zh-CN"/>
        </w:rPr>
        <w:instrText xml:space="preserve"> REF _Ref521675156 \h </w:instrText>
      </w:r>
      <w:r w:rsidR="00D82E1B">
        <w:rPr>
          <w:rFonts w:eastAsiaTheme="minorEastAsia"/>
          <w:lang w:eastAsia="zh-CN"/>
        </w:rPr>
      </w:r>
      <w:r w:rsidR="00D82E1B">
        <w:rPr>
          <w:rFonts w:eastAsiaTheme="minorEastAsia"/>
          <w:lang w:eastAsia="zh-CN"/>
        </w:rPr>
        <w:fldChar w:fldCharType="separate"/>
      </w:r>
      <w:r w:rsidR="00365915">
        <w:t xml:space="preserve">Figure </w:t>
      </w:r>
      <w:r w:rsidR="00365915">
        <w:rPr>
          <w:noProof/>
        </w:rPr>
        <w:t>2</w:t>
      </w:r>
      <w:r w:rsidR="00D82E1B">
        <w:rPr>
          <w:rFonts w:eastAsiaTheme="minorEastAsia"/>
          <w:lang w:eastAsia="zh-CN"/>
        </w:rPr>
        <w:fldChar w:fldCharType="end"/>
      </w:r>
      <w:r w:rsidR="00D82E1B">
        <w:rPr>
          <w:rFonts w:eastAsiaTheme="minorEastAsia"/>
          <w:lang w:eastAsia="zh-CN"/>
        </w:rPr>
        <w:t xml:space="preserve"> </w:t>
      </w:r>
      <w:r w:rsidRPr="00224D60">
        <w:rPr>
          <w:rFonts w:eastAsiaTheme="minorEastAsia"/>
          <w:noProof/>
          <w:lang w:eastAsia="zh-CN"/>
        </w:rPr>
        <w:t>that,</w:t>
      </w:r>
      <w:bookmarkEnd w:id="43"/>
      <w:r>
        <w:rPr>
          <w:rFonts w:eastAsiaTheme="minorEastAsia"/>
          <w:lang w:eastAsia="zh-CN"/>
        </w:rPr>
        <w:t xml:space="preserve"> </w:t>
      </w:r>
      <w:r w:rsidR="00C34E1C">
        <w:rPr>
          <w:rFonts w:eastAsiaTheme="minorEastAsia"/>
          <w:lang w:eastAsia="zh-CN"/>
        </w:rPr>
        <w:t>the best DMRS configuration depends on the scenario. In the</w:t>
      </w:r>
      <w:r>
        <w:rPr>
          <w:rFonts w:eastAsiaTheme="minorEastAsia"/>
          <w:lang w:eastAsia="zh-CN"/>
        </w:rPr>
        <w:t xml:space="preserve"> </w:t>
      </w:r>
      <w:r w:rsidR="007518CC" w:rsidRPr="00D24B9F">
        <w:rPr>
          <w:rFonts w:eastAsiaTheme="minorEastAsia"/>
          <w:noProof/>
          <w:lang w:eastAsia="zh-CN"/>
        </w:rPr>
        <w:t>low-</w:t>
      </w:r>
      <w:r w:rsidRPr="00D24B9F">
        <w:rPr>
          <w:rFonts w:eastAsiaTheme="minorEastAsia"/>
          <w:noProof/>
          <w:lang w:eastAsia="zh-CN"/>
        </w:rPr>
        <w:t>speed</w:t>
      </w:r>
      <w:r w:rsidR="00BA743D">
        <w:rPr>
          <w:rFonts w:eastAsiaTheme="minorEastAsia"/>
          <w:lang w:eastAsia="zh-CN"/>
        </w:rPr>
        <w:t xml:space="preserve"> scenario</w:t>
      </w:r>
      <w:r>
        <w:rPr>
          <w:rFonts w:eastAsiaTheme="minorEastAsia"/>
          <w:lang w:eastAsia="zh-CN"/>
        </w:rPr>
        <w:t xml:space="preserve">, </w:t>
      </w:r>
      <w:bookmarkStart w:id="44" w:name="OLE_LINK46"/>
      <w:bookmarkStart w:id="45" w:name="OLE_LINK47"/>
      <w:r>
        <w:rPr>
          <w:rFonts w:eastAsiaTheme="minorEastAsia"/>
          <w:lang w:eastAsia="zh-CN"/>
        </w:rPr>
        <w:t xml:space="preserve">the performance for </w:t>
      </w:r>
      <w:r w:rsidRPr="00224D60">
        <w:rPr>
          <w:rFonts w:eastAsiaTheme="minorEastAsia"/>
          <w:noProof/>
          <w:lang w:eastAsia="zh-CN"/>
        </w:rPr>
        <w:t>less</w:t>
      </w:r>
      <w:r>
        <w:rPr>
          <w:rFonts w:eastAsiaTheme="minorEastAsia"/>
          <w:lang w:eastAsia="zh-CN"/>
        </w:rPr>
        <w:t xml:space="preserve"> DMRS symbol</w:t>
      </w:r>
      <w:r w:rsidR="00C34E1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is better.</w:t>
      </w:r>
      <w:bookmarkEnd w:id="44"/>
      <w:bookmarkEnd w:id="45"/>
      <w:r>
        <w:rPr>
          <w:rFonts w:eastAsiaTheme="minorEastAsia"/>
          <w:lang w:eastAsia="zh-CN"/>
        </w:rPr>
        <w:t xml:space="preserve"> </w:t>
      </w:r>
      <w:bookmarkStart w:id="46" w:name="OLE_LINK50"/>
      <w:bookmarkStart w:id="47" w:name="OLE_LINK51"/>
      <w:bookmarkStart w:id="48" w:name="OLE_LINK48"/>
      <w:bookmarkStart w:id="49" w:name="OLE_LINK49"/>
      <w:r w:rsidR="001E4D21">
        <w:rPr>
          <w:rFonts w:eastAsiaTheme="minorEastAsia"/>
          <w:lang w:eastAsia="zh-CN"/>
        </w:rPr>
        <w:t xml:space="preserve">For high-speed scenario, </w:t>
      </w:r>
      <w:r w:rsidR="00734A00">
        <w:rPr>
          <w:rFonts w:eastAsiaTheme="minorEastAsia"/>
          <w:lang w:eastAsia="zh-CN"/>
        </w:rPr>
        <w:t xml:space="preserve">it can satisfy the requirement </w:t>
      </w:r>
      <w:r w:rsidR="001E4D21">
        <w:rPr>
          <w:rFonts w:eastAsiaTheme="minorEastAsia"/>
          <w:lang w:eastAsia="zh-CN"/>
        </w:rPr>
        <w:lastRenderedPageBreak/>
        <w:t xml:space="preserve">only </w:t>
      </w:r>
      <w:r w:rsidR="00734A00">
        <w:rPr>
          <w:rFonts w:eastAsiaTheme="minorEastAsia"/>
          <w:lang w:eastAsia="zh-CN"/>
        </w:rPr>
        <w:t xml:space="preserve">when </w:t>
      </w:r>
      <w:r w:rsidR="00C34E1C">
        <w:rPr>
          <w:rFonts w:eastAsiaTheme="minorEastAsia"/>
          <w:lang w:eastAsia="zh-CN"/>
        </w:rPr>
        <w:t>four</w:t>
      </w:r>
      <w:r w:rsidR="001E4D21">
        <w:rPr>
          <w:rFonts w:eastAsiaTheme="minorEastAsia"/>
          <w:lang w:eastAsia="zh-CN"/>
        </w:rPr>
        <w:t xml:space="preserve"> or even more </w:t>
      </w:r>
      <w:r w:rsidR="00C34E1C">
        <w:rPr>
          <w:rFonts w:eastAsiaTheme="minorEastAsia"/>
          <w:lang w:eastAsia="zh-CN"/>
        </w:rPr>
        <w:t xml:space="preserve">DMRS </w:t>
      </w:r>
      <w:r w:rsidR="00734A00">
        <w:rPr>
          <w:rFonts w:eastAsiaTheme="minorEastAsia"/>
          <w:lang w:eastAsia="zh-CN"/>
        </w:rPr>
        <w:t>symbols</w:t>
      </w:r>
      <w:r w:rsidR="00C34E1C">
        <w:rPr>
          <w:rFonts w:eastAsiaTheme="minorEastAsia"/>
          <w:lang w:eastAsia="zh-CN"/>
        </w:rPr>
        <w:t xml:space="preserve"> </w:t>
      </w:r>
      <w:proofErr w:type="gramStart"/>
      <w:r w:rsidR="00C34E1C">
        <w:rPr>
          <w:rFonts w:eastAsiaTheme="minorEastAsia"/>
          <w:lang w:eastAsia="zh-CN"/>
        </w:rPr>
        <w:t>are</w:t>
      </w:r>
      <w:r w:rsidR="00734A00">
        <w:rPr>
          <w:rFonts w:eastAsiaTheme="minorEastAsia"/>
          <w:lang w:eastAsia="zh-CN"/>
        </w:rPr>
        <w:t xml:space="preserve"> configured</w:t>
      </w:r>
      <w:proofErr w:type="gramEnd"/>
      <w:r w:rsidR="001E4D21">
        <w:rPr>
          <w:rFonts w:eastAsiaTheme="minorEastAsia"/>
          <w:lang w:eastAsia="zh-CN"/>
        </w:rPr>
        <w:t>.</w:t>
      </w:r>
      <w:bookmarkEnd w:id="46"/>
      <w:bookmarkEnd w:id="47"/>
      <w:r w:rsidR="001E4D21">
        <w:rPr>
          <w:rFonts w:eastAsiaTheme="minorEastAsia"/>
          <w:lang w:eastAsia="zh-CN"/>
        </w:rPr>
        <w:t xml:space="preserve"> </w:t>
      </w:r>
      <w:bookmarkEnd w:id="48"/>
      <w:bookmarkEnd w:id="49"/>
      <w:r>
        <w:rPr>
          <w:rFonts w:eastAsiaTheme="minorEastAsia"/>
          <w:lang w:eastAsia="zh-CN"/>
        </w:rPr>
        <w:t>T</w:t>
      </w:r>
      <w:r w:rsidR="00A66399">
        <w:rPr>
          <w:rFonts w:eastAsiaTheme="minorEastAsia"/>
          <w:lang w:eastAsia="zh-CN"/>
        </w:rPr>
        <w:t xml:space="preserve">herefore, </w:t>
      </w:r>
      <w:r w:rsidR="001F0A2E">
        <w:rPr>
          <w:rFonts w:eastAsiaTheme="minorEastAsia"/>
          <w:lang w:eastAsia="zh-CN"/>
        </w:rPr>
        <w:t xml:space="preserve">a flexible frame </w:t>
      </w:r>
      <w:r w:rsidR="00C34E1C" w:rsidRPr="00C34E1C">
        <w:rPr>
          <w:rFonts w:eastAsiaTheme="minorEastAsia"/>
          <w:lang w:eastAsia="zh-CN"/>
        </w:rPr>
        <w:t xml:space="preserve">structure </w:t>
      </w:r>
      <w:r w:rsidR="001F0A2E">
        <w:rPr>
          <w:rFonts w:eastAsiaTheme="minorEastAsia"/>
          <w:lang w:eastAsia="zh-CN"/>
        </w:rPr>
        <w:t xml:space="preserve">with </w:t>
      </w:r>
      <w:r w:rsidR="001F0A2E" w:rsidRPr="00224D60">
        <w:rPr>
          <w:rFonts w:eastAsiaTheme="minorEastAsia"/>
          <w:noProof/>
          <w:lang w:eastAsia="zh-CN"/>
        </w:rPr>
        <w:t>configurable</w:t>
      </w:r>
      <w:r w:rsidR="001F0A2E">
        <w:rPr>
          <w:rFonts w:eastAsiaTheme="minorEastAsia"/>
          <w:lang w:eastAsia="zh-CN"/>
        </w:rPr>
        <w:t xml:space="preserve"> number of </w:t>
      </w:r>
      <w:r w:rsidR="00A66399">
        <w:rPr>
          <w:rFonts w:eastAsiaTheme="minorEastAsia"/>
          <w:lang w:eastAsia="zh-CN"/>
        </w:rPr>
        <w:t xml:space="preserve">DMRS </w:t>
      </w:r>
      <w:proofErr w:type="gramStart"/>
      <w:r w:rsidR="00A66399">
        <w:rPr>
          <w:rFonts w:eastAsiaTheme="minorEastAsia"/>
          <w:lang w:eastAsia="zh-CN"/>
        </w:rPr>
        <w:t xml:space="preserve">can be </w:t>
      </w:r>
      <w:r w:rsidR="000406A9">
        <w:rPr>
          <w:rFonts w:eastAsiaTheme="minorEastAsia"/>
          <w:lang w:eastAsia="zh-CN"/>
        </w:rPr>
        <w:t>considered</w:t>
      </w:r>
      <w:proofErr w:type="gramEnd"/>
      <w:r w:rsidR="000406A9">
        <w:rPr>
          <w:rFonts w:eastAsiaTheme="minorEastAsia"/>
          <w:lang w:eastAsia="zh-CN"/>
        </w:rPr>
        <w:t xml:space="preserve"> </w:t>
      </w:r>
      <w:r w:rsidR="001F0A2E">
        <w:rPr>
          <w:rFonts w:eastAsiaTheme="minorEastAsia"/>
          <w:lang w:eastAsia="zh-CN"/>
        </w:rPr>
        <w:t>for</w:t>
      </w:r>
      <w:r w:rsidR="00A66399">
        <w:rPr>
          <w:rFonts w:eastAsiaTheme="minorEastAsia"/>
          <w:lang w:eastAsia="zh-CN"/>
        </w:rPr>
        <w:t xml:space="preserve"> NR</w:t>
      </w:r>
      <w:r w:rsidR="00B07C7D">
        <w:rPr>
          <w:rFonts w:eastAsiaTheme="minorEastAsia"/>
          <w:lang w:eastAsia="zh-CN"/>
        </w:rPr>
        <w:t xml:space="preserve"> </w:t>
      </w:r>
      <w:r w:rsidR="00455F53" w:rsidRPr="00224D60">
        <w:rPr>
          <w:rFonts w:eastAsiaTheme="minorEastAsia"/>
          <w:noProof/>
          <w:lang w:eastAsia="zh-CN"/>
        </w:rPr>
        <w:t>sidelink</w:t>
      </w:r>
      <w:r w:rsidR="00B07C7D">
        <w:rPr>
          <w:rFonts w:eastAsiaTheme="minorEastAsia"/>
          <w:lang w:eastAsia="zh-CN"/>
        </w:rPr>
        <w:t>.</w:t>
      </w:r>
    </w:p>
    <w:p w14:paraId="010A9D62" w14:textId="4CA372F6" w:rsidR="00D44370" w:rsidRPr="00243074" w:rsidRDefault="003C1221" w:rsidP="003C1221">
      <w:pPr>
        <w:pStyle w:val="a5"/>
        <w:jc w:val="both"/>
        <w:rPr>
          <w:i/>
        </w:rPr>
      </w:pPr>
      <w:bookmarkStart w:id="50" w:name="_Ref521358504"/>
      <w:r w:rsidRPr="00243074">
        <w:rPr>
          <w:i/>
        </w:rPr>
        <w:t xml:space="preserve">Observation </w:t>
      </w:r>
      <w:r w:rsidRPr="00243074">
        <w:rPr>
          <w:i/>
        </w:rPr>
        <w:fldChar w:fldCharType="begin"/>
      </w:r>
      <w:r w:rsidRPr="00243074">
        <w:rPr>
          <w:i/>
        </w:rPr>
        <w:instrText xml:space="preserve"> SEQ Observation \* ARABIC </w:instrText>
      </w:r>
      <w:r w:rsidRPr="00243074">
        <w:rPr>
          <w:i/>
        </w:rPr>
        <w:fldChar w:fldCharType="separate"/>
      </w:r>
      <w:r w:rsidR="00365915">
        <w:rPr>
          <w:i/>
          <w:noProof/>
        </w:rPr>
        <w:t>3</w:t>
      </w:r>
      <w:r w:rsidRPr="00243074">
        <w:rPr>
          <w:i/>
        </w:rPr>
        <w:fldChar w:fldCharType="end"/>
      </w:r>
      <w:r w:rsidR="00D44370" w:rsidRPr="00243074">
        <w:rPr>
          <w:rFonts w:eastAsiaTheme="minorEastAsia"/>
          <w:i/>
          <w:lang w:eastAsia="zh-CN"/>
        </w:rPr>
        <w:t xml:space="preserve">: </w:t>
      </w:r>
      <w:r w:rsidR="00C34E1C">
        <w:rPr>
          <w:rFonts w:eastAsiaTheme="minorEastAsia"/>
          <w:i/>
          <w:lang w:eastAsia="zh-CN"/>
        </w:rPr>
        <w:t>A</w:t>
      </w:r>
      <w:r w:rsidR="00C34E1C" w:rsidRPr="00C34E1C">
        <w:rPr>
          <w:rFonts w:eastAsiaTheme="minorEastAsia"/>
          <w:i/>
          <w:lang w:eastAsia="zh-CN"/>
        </w:rPr>
        <w:t xml:space="preserve"> flexible frame </w:t>
      </w:r>
      <w:r w:rsidR="00C34E1C">
        <w:rPr>
          <w:rFonts w:eastAsiaTheme="minorEastAsia"/>
          <w:i/>
          <w:lang w:eastAsia="zh-CN"/>
        </w:rPr>
        <w:t xml:space="preserve">structure </w:t>
      </w:r>
      <w:r w:rsidR="00C34E1C" w:rsidRPr="00C34E1C">
        <w:rPr>
          <w:rFonts w:eastAsiaTheme="minorEastAsia"/>
          <w:i/>
          <w:lang w:eastAsia="zh-CN"/>
        </w:rPr>
        <w:t xml:space="preserve">with </w:t>
      </w:r>
      <w:r w:rsidR="00C34E1C" w:rsidRPr="00224D60">
        <w:rPr>
          <w:rFonts w:eastAsiaTheme="minorEastAsia"/>
          <w:i/>
          <w:noProof/>
          <w:lang w:eastAsia="zh-CN"/>
        </w:rPr>
        <w:t>configurable</w:t>
      </w:r>
      <w:r w:rsidR="00C34E1C" w:rsidRPr="00243074">
        <w:rPr>
          <w:rFonts w:eastAsiaTheme="minorEastAsia"/>
          <w:i/>
          <w:lang w:eastAsia="zh-CN"/>
        </w:rPr>
        <w:t xml:space="preserve"> </w:t>
      </w:r>
      <w:r w:rsidR="00FD5292" w:rsidRPr="00243074">
        <w:rPr>
          <w:rFonts w:eastAsiaTheme="minorEastAsia"/>
          <w:i/>
          <w:lang w:eastAsia="zh-CN"/>
        </w:rPr>
        <w:t xml:space="preserve">number of </w:t>
      </w:r>
      <w:r w:rsidR="00D02943" w:rsidRPr="00243074">
        <w:rPr>
          <w:rFonts w:eastAsiaTheme="minorEastAsia"/>
          <w:i/>
          <w:lang w:eastAsia="zh-CN"/>
        </w:rPr>
        <w:t>DMRS</w:t>
      </w:r>
      <w:r w:rsidR="004364C6" w:rsidRPr="00243074">
        <w:rPr>
          <w:rFonts w:eastAsiaTheme="minorEastAsia"/>
          <w:i/>
          <w:lang w:eastAsia="zh-CN"/>
        </w:rPr>
        <w:t xml:space="preserve"> symbol</w:t>
      </w:r>
      <w:r w:rsidR="00D02943" w:rsidRPr="00243074">
        <w:rPr>
          <w:rFonts w:eastAsiaTheme="minorEastAsia"/>
          <w:i/>
          <w:lang w:eastAsia="zh-CN"/>
        </w:rPr>
        <w:t xml:space="preserve"> </w:t>
      </w:r>
      <w:r w:rsidR="00AF0E7B">
        <w:rPr>
          <w:rFonts w:eastAsiaTheme="minorEastAsia"/>
          <w:i/>
          <w:lang w:eastAsia="zh-CN"/>
        </w:rPr>
        <w:t>may be</w:t>
      </w:r>
      <w:r w:rsidR="00FD5292" w:rsidRPr="00243074">
        <w:rPr>
          <w:rFonts w:eastAsiaTheme="minorEastAsia"/>
          <w:i/>
          <w:lang w:eastAsia="zh-CN"/>
        </w:rPr>
        <w:t xml:space="preserve"> beneficial </w:t>
      </w:r>
      <w:r w:rsidR="007B4650" w:rsidRPr="00243074">
        <w:rPr>
          <w:rFonts w:eastAsiaTheme="minorEastAsia"/>
          <w:i/>
          <w:lang w:eastAsia="zh-CN"/>
        </w:rPr>
        <w:t>to</w:t>
      </w:r>
      <w:r w:rsidR="008E31C1" w:rsidRPr="00243074">
        <w:rPr>
          <w:rFonts w:eastAsiaTheme="minorEastAsia"/>
          <w:i/>
          <w:lang w:eastAsia="zh-CN"/>
        </w:rPr>
        <w:t xml:space="preserve"> </w:t>
      </w:r>
      <w:r w:rsidR="00FD5292" w:rsidRPr="00243074">
        <w:rPr>
          <w:rFonts w:eastAsiaTheme="minorEastAsia"/>
          <w:i/>
          <w:lang w:eastAsia="zh-CN"/>
        </w:rPr>
        <w:t xml:space="preserve">NR </w:t>
      </w:r>
      <w:r w:rsidR="006B7D91" w:rsidRPr="00224D60">
        <w:rPr>
          <w:rFonts w:eastAsiaTheme="minorEastAsia"/>
          <w:i/>
          <w:noProof/>
          <w:lang w:eastAsia="zh-CN"/>
        </w:rPr>
        <w:t>sidelink</w:t>
      </w:r>
      <w:r w:rsidR="00D02943" w:rsidRPr="00243074">
        <w:rPr>
          <w:rFonts w:eastAsiaTheme="minorEastAsia"/>
          <w:i/>
          <w:lang w:eastAsia="zh-CN"/>
        </w:rPr>
        <w:t>.</w:t>
      </w:r>
      <w:bookmarkEnd w:id="50"/>
    </w:p>
    <w:bookmarkEnd w:id="1"/>
    <w:bookmarkEnd w:id="2"/>
    <w:bookmarkEnd w:id="3"/>
    <w:bookmarkEnd w:id="4"/>
    <w:p w14:paraId="380C49FC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179B1366" w14:textId="7ED7A5B3" w:rsidR="006A6B6F" w:rsidRDefault="006A6B6F" w:rsidP="006A6B6F">
      <w:pPr>
        <w:pStyle w:val="a0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D82E1B">
        <w:rPr>
          <w:rFonts w:eastAsiaTheme="minorEastAsia"/>
          <w:lang w:eastAsia="zh-CN"/>
        </w:rPr>
        <w:t xml:space="preserve">we provide </w:t>
      </w:r>
      <w:r w:rsidR="00B26A77">
        <w:rPr>
          <w:rFonts w:eastAsiaTheme="minorEastAsia"/>
          <w:lang w:eastAsia="zh-CN"/>
        </w:rPr>
        <w:t>our considerations</w:t>
      </w:r>
      <w:r w:rsidRPr="00D21D5B">
        <w:rPr>
          <w:rFonts w:eastAsiaTheme="minorEastAsia"/>
          <w:lang w:eastAsia="zh-CN"/>
        </w:rPr>
        <w:t xml:space="preserve"> on</w:t>
      </w:r>
      <w:r w:rsidR="00B26A77">
        <w:rPr>
          <w:rFonts w:eastAsiaTheme="minorEastAsia"/>
          <w:lang w:eastAsia="zh-CN"/>
        </w:rPr>
        <w:t xml:space="preserve"> the design of physical layer structure for</w:t>
      </w:r>
      <w:r w:rsidRPr="00D21D5B">
        <w:rPr>
          <w:rFonts w:eastAsiaTheme="minorEastAsia"/>
          <w:lang w:eastAsia="zh-CN"/>
        </w:rPr>
        <w:t xml:space="preserve"> NR </w:t>
      </w:r>
      <w:proofErr w:type="spellStart"/>
      <w:r w:rsidR="00B26A77">
        <w:rPr>
          <w:rFonts w:eastAsiaTheme="minorEastAsia"/>
          <w:lang w:eastAsia="zh-CN"/>
        </w:rPr>
        <w:t>sidelink</w:t>
      </w:r>
      <w:proofErr w:type="spellEnd"/>
      <w:r w:rsidR="00B26A77">
        <w:rPr>
          <w:rFonts w:eastAsiaTheme="minorEastAsia"/>
          <w:lang w:eastAsia="zh-CN"/>
        </w:rPr>
        <w:t>, and propose that,</w:t>
      </w:r>
    </w:p>
    <w:p w14:paraId="3343FD75" w14:textId="1BAC0CCF" w:rsidR="006A6B6F" w:rsidRPr="006B2DCA" w:rsidRDefault="006A6B6F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_Ref521358480 \h </w:instrText>
      </w:r>
      <w:r w:rsidR="00A6640B" w:rsidRPr="006B2DCA">
        <w:rPr>
          <w:rFonts w:eastAsiaTheme="minorEastAsia"/>
          <w:b/>
          <w:i/>
          <w:lang w:eastAsia="zh-CN"/>
        </w:rPr>
        <w:instrText xml:space="preserve">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Proposal </w:t>
      </w:r>
      <w:r w:rsidR="00365915" w:rsidRPr="002B1231">
        <w:rPr>
          <w:b/>
          <w:i/>
          <w:noProof/>
        </w:rPr>
        <w:t>1</w:t>
      </w:r>
      <w:r w:rsidR="00365915" w:rsidRPr="002B1231">
        <w:rPr>
          <w:rFonts w:eastAsiaTheme="minorEastAsia"/>
          <w:b/>
          <w:i/>
          <w:lang w:eastAsia="zh-CN"/>
        </w:rPr>
        <w:t xml:space="preserve">: Both CP-OFDM and DFT-s-OFDM can be supported in NR </w:t>
      </w:r>
      <w:r w:rsidR="00365915" w:rsidRPr="002B1231">
        <w:rPr>
          <w:rFonts w:eastAsiaTheme="minorEastAsia"/>
          <w:b/>
          <w:i/>
          <w:noProof/>
          <w:lang w:eastAsia="zh-CN"/>
        </w:rPr>
        <w:t>sidelink</w:t>
      </w:r>
      <w:r w:rsidR="00365915" w:rsidRPr="002B1231">
        <w:rPr>
          <w:rFonts w:eastAsiaTheme="minorEastAsia"/>
          <w:b/>
          <w:i/>
          <w:lang w:eastAsia="zh-CN"/>
        </w:rPr>
        <w:t>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7E5121C6" w14:textId="731C67D8" w:rsidR="006A6B6F" w:rsidRPr="006B2DCA" w:rsidRDefault="006A6B6F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_Ref521358485 \h </w:instrText>
      </w:r>
      <w:r w:rsidR="00A6640B" w:rsidRPr="006B2DCA">
        <w:rPr>
          <w:rFonts w:eastAsiaTheme="minorEastAsia"/>
          <w:b/>
          <w:i/>
          <w:lang w:eastAsia="zh-CN"/>
        </w:rPr>
        <w:instrText xml:space="preserve">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Proposal </w:t>
      </w:r>
      <w:r w:rsidR="00365915" w:rsidRPr="002B1231">
        <w:rPr>
          <w:b/>
          <w:i/>
          <w:noProof/>
        </w:rPr>
        <w:t>2</w:t>
      </w:r>
      <w:r w:rsidR="00365915" w:rsidRPr="002B1231">
        <w:rPr>
          <w:rFonts w:eastAsiaTheme="minorEastAsia"/>
          <w:b/>
          <w:i/>
          <w:lang w:eastAsia="zh-CN"/>
        </w:rPr>
        <w:t xml:space="preserve">: The existing NR numerologies </w:t>
      </w:r>
      <w:proofErr w:type="gramStart"/>
      <w:r w:rsidR="00365915" w:rsidRPr="002B1231">
        <w:rPr>
          <w:rFonts w:eastAsiaTheme="minorEastAsia"/>
          <w:b/>
          <w:i/>
          <w:lang w:eastAsia="zh-CN"/>
        </w:rPr>
        <w:t>can be reused</w:t>
      </w:r>
      <w:proofErr w:type="gramEnd"/>
      <w:r w:rsidR="00365915" w:rsidRPr="002B1231">
        <w:rPr>
          <w:rFonts w:eastAsiaTheme="minorEastAsia"/>
          <w:b/>
          <w:i/>
          <w:lang w:eastAsia="zh-CN"/>
        </w:rPr>
        <w:t xml:space="preserve"> for NR </w:t>
      </w:r>
      <w:r w:rsidR="00365915" w:rsidRPr="002B1231">
        <w:rPr>
          <w:rFonts w:eastAsiaTheme="minorEastAsia"/>
          <w:b/>
          <w:i/>
          <w:noProof/>
          <w:lang w:eastAsia="zh-CN"/>
        </w:rPr>
        <w:t>sidelink</w:t>
      </w:r>
      <w:r w:rsidR="00365915" w:rsidRPr="002B1231">
        <w:rPr>
          <w:rFonts w:eastAsiaTheme="minorEastAsia"/>
          <w:b/>
          <w:i/>
          <w:lang w:eastAsia="zh-CN"/>
        </w:rPr>
        <w:t>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22DC7668" w14:textId="6C10C749" w:rsidR="008F11C0" w:rsidRDefault="008F11C0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_Ref521397690 \h 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Proposal </w:t>
      </w:r>
      <w:r w:rsidR="00365915" w:rsidRPr="002B1231">
        <w:rPr>
          <w:b/>
          <w:i/>
          <w:noProof/>
        </w:rPr>
        <w:t>3</w:t>
      </w:r>
      <w:r w:rsidR="00365915" w:rsidRPr="002B1231">
        <w:rPr>
          <w:b/>
          <w:i/>
        </w:rPr>
        <w:t xml:space="preserve">: Transmit diversity </w:t>
      </w:r>
      <w:proofErr w:type="gramStart"/>
      <w:r w:rsidR="00365915" w:rsidRPr="002B1231">
        <w:rPr>
          <w:b/>
          <w:i/>
        </w:rPr>
        <w:t>can be considered</w:t>
      </w:r>
      <w:proofErr w:type="gramEnd"/>
      <w:r w:rsidR="00365915" w:rsidRPr="002B1231">
        <w:rPr>
          <w:b/>
          <w:i/>
        </w:rPr>
        <w:t xml:space="preserve"> for NR </w:t>
      </w:r>
      <w:r w:rsidR="00365915" w:rsidRPr="002B1231">
        <w:rPr>
          <w:b/>
          <w:i/>
          <w:noProof/>
        </w:rPr>
        <w:t>sidelink</w:t>
      </w:r>
      <w:r w:rsidR="00365915" w:rsidRPr="002B1231">
        <w:rPr>
          <w:b/>
          <w:i/>
        </w:rPr>
        <w:t>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59F38B18" w14:textId="6BFA7E48" w:rsidR="002B1231" w:rsidRDefault="005403C8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fldChar w:fldCharType="begin"/>
      </w:r>
      <w:r>
        <w:rPr>
          <w:rFonts w:eastAsiaTheme="minorEastAsia"/>
          <w:b/>
          <w:i/>
          <w:lang w:eastAsia="zh-CN"/>
        </w:rPr>
        <w:instrText xml:space="preserve"> REF _Ref521684012 \h </w:instrText>
      </w:r>
      <w:r>
        <w:rPr>
          <w:rFonts w:eastAsiaTheme="minorEastAsia"/>
          <w:b/>
          <w:i/>
          <w:lang w:eastAsia="zh-CN"/>
        </w:rPr>
      </w:r>
      <w:r>
        <w:rPr>
          <w:rFonts w:eastAsiaTheme="minorEastAsia"/>
          <w:b/>
          <w:i/>
          <w:lang w:eastAsia="zh-CN"/>
        </w:rPr>
        <w:fldChar w:fldCharType="separate"/>
      </w:r>
      <w:r w:rsidRPr="005403C8">
        <w:rPr>
          <w:b/>
          <w:i/>
        </w:rPr>
        <w:t xml:space="preserve">Proposal </w:t>
      </w:r>
      <w:r w:rsidRPr="005403C8">
        <w:rPr>
          <w:b/>
          <w:i/>
          <w:noProof/>
        </w:rPr>
        <w:t>4</w:t>
      </w:r>
      <w:r w:rsidRPr="005403C8">
        <w:rPr>
          <w:rFonts w:eastAsiaTheme="minorEastAsia"/>
          <w:b/>
          <w:i/>
          <w:lang w:eastAsia="zh-CN"/>
        </w:rPr>
        <w:t>: S</w:t>
      </w:r>
      <w:r w:rsidRPr="005403C8">
        <w:rPr>
          <w:rFonts w:eastAsiaTheme="minorEastAsia"/>
          <w:b/>
          <w:i/>
          <w:noProof/>
          <w:lang w:eastAsia="zh-CN"/>
        </w:rPr>
        <w:t>lot-based</w:t>
      </w:r>
      <w:r w:rsidRPr="005403C8">
        <w:rPr>
          <w:rFonts w:eastAsiaTheme="minorEastAsia"/>
          <w:b/>
          <w:i/>
          <w:lang w:eastAsia="zh-CN"/>
        </w:rPr>
        <w:t xml:space="preserve"> and multi-slot based scheduling </w:t>
      </w:r>
      <w:r w:rsidRPr="005403C8">
        <w:rPr>
          <w:rFonts w:eastAsiaTheme="minorEastAsia"/>
          <w:b/>
          <w:i/>
          <w:noProof/>
          <w:lang w:eastAsia="zh-CN"/>
        </w:rPr>
        <w:t>can be supported in NR</w:t>
      </w:r>
      <w:r w:rsidRPr="005403C8">
        <w:rPr>
          <w:rFonts w:eastAsiaTheme="minorEastAsia"/>
          <w:b/>
          <w:i/>
          <w:lang w:eastAsia="zh-CN"/>
        </w:rPr>
        <w:t xml:space="preserve"> </w:t>
      </w:r>
      <w:r w:rsidRPr="005403C8">
        <w:rPr>
          <w:rFonts w:eastAsiaTheme="minorEastAsia"/>
          <w:b/>
          <w:i/>
          <w:noProof/>
          <w:lang w:eastAsia="zh-CN"/>
        </w:rPr>
        <w:t>sidelink</w:t>
      </w:r>
      <w:r w:rsidRPr="005403C8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fldChar w:fldCharType="end"/>
      </w:r>
    </w:p>
    <w:p w14:paraId="1B76785C" w14:textId="6F2C0004" w:rsidR="00B26A77" w:rsidRDefault="00E5061E" w:rsidP="00A6640B">
      <w:pPr>
        <w:pStyle w:val="a0"/>
        <w:spacing w:after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the following issues need further studies:</w:t>
      </w:r>
    </w:p>
    <w:p w14:paraId="2FC7C579" w14:textId="71A63551" w:rsidR="006A6B6F" w:rsidRPr="006B2DCA" w:rsidRDefault="006A6B6F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_Ref521358497 \h </w:instrText>
      </w:r>
      <w:r w:rsidR="00A6640B" w:rsidRPr="006B2DCA">
        <w:rPr>
          <w:rFonts w:eastAsiaTheme="minorEastAsia"/>
          <w:b/>
          <w:i/>
          <w:lang w:eastAsia="zh-CN"/>
        </w:rPr>
        <w:instrText xml:space="preserve">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Observation </w:t>
      </w:r>
      <w:r w:rsidR="00365915" w:rsidRPr="002B1231">
        <w:rPr>
          <w:b/>
          <w:i/>
          <w:noProof/>
        </w:rPr>
        <w:t>1</w:t>
      </w:r>
      <w:r w:rsidR="00365915" w:rsidRPr="002B1231">
        <w:rPr>
          <w:rFonts w:eastAsiaTheme="minorEastAsia"/>
          <w:b/>
          <w:i/>
          <w:lang w:eastAsia="zh-CN"/>
        </w:rPr>
        <w:t>: One symbol of AGC may not be sufficient for large SCS.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6C7C3DBF" w14:textId="3E8AE26E" w:rsidR="006A6B6F" w:rsidRPr="006B2DCA" w:rsidRDefault="006A6B6F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_Ref521358501 \h </w:instrText>
      </w:r>
      <w:r w:rsidR="00A6640B" w:rsidRPr="006B2DCA">
        <w:rPr>
          <w:rFonts w:eastAsiaTheme="minorEastAsia"/>
          <w:b/>
          <w:i/>
          <w:lang w:eastAsia="zh-CN"/>
        </w:rPr>
        <w:instrText xml:space="preserve">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Observation </w:t>
      </w:r>
      <w:r w:rsidR="00365915" w:rsidRPr="002B1231">
        <w:rPr>
          <w:b/>
          <w:i/>
          <w:noProof/>
        </w:rPr>
        <w:t>2</w:t>
      </w:r>
      <w:r w:rsidR="00365915" w:rsidRPr="002B1231">
        <w:rPr>
          <w:rFonts w:eastAsiaTheme="minorEastAsia"/>
          <w:b/>
          <w:i/>
          <w:lang w:eastAsia="zh-CN"/>
        </w:rPr>
        <w:t xml:space="preserve">: For </w:t>
      </w:r>
      <w:proofErr w:type="gramStart"/>
      <w:r w:rsidR="00365915" w:rsidRPr="002B1231">
        <w:rPr>
          <w:rFonts w:eastAsiaTheme="minorEastAsia"/>
          <w:b/>
          <w:i/>
          <w:lang w:eastAsia="zh-CN"/>
        </w:rPr>
        <w:t>60kHz</w:t>
      </w:r>
      <w:proofErr w:type="gramEnd"/>
      <w:r w:rsidR="00365915" w:rsidRPr="002B1231">
        <w:rPr>
          <w:rFonts w:eastAsiaTheme="minorEastAsia"/>
          <w:b/>
          <w:i/>
          <w:lang w:eastAsia="zh-CN"/>
        </w:rPr>
        <w:t xml:space="preserve"> in FR1 and for 120kHz in FR2, one symbol for GP may not be sufficient.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5830065F" w14:textId="51D0AE31" w:rsidR="006A6B6F" w:rsidRPr="006B2DCA" w:rsidRDefault="006A6B6F" w:rsidP="00A6640B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D82E1B">
        <w:rPr>
          <w:rFonts w:eastAsiaTheme="minorEastAsia"/>
          <w:b/>
          <w:i/>
          <w:lang w:eastAsia="zh-CN"/>
        </w:rPr>
        <w:fldChar w:fldCharType="begin"/>
      </w:r>
      <w:r w:rsidRPr="006B2DCA">
        <w:rPr>
          <w:rFonts w:eastAsiaTheme="minorEastAsia"/>
          <w:b/>
          <w:i/>
          <w:lang w:eastAsia="zh-CN"/>
        </w:rPr>
        <w:instrText xml:space="preserve"> REF _Ref521358504 \h </w:instrText>
      </w:r>
      <w:r w:rsidR="00A6640B" w:rsidRPr="006B2DCA">
        <w:rPr>
          <w:rFonts w:eastAsiaTheme="minorEastAsia"/>
          <w:b/>
          <w:i/>
          <w:lang w:eastAsia="zh-CN"/>
        </w:rPr>
        <w:instrText xml:space="preserve"> \* MERGEFORMAT </w:instrText>
      </w:r>
      <w:r w:rsidRPr="00D82E1B">
        <w:rPr>
          <w:rFonts w:eastAsiaTheme="minorEastAsia"/>
          <w:b/>
          <w:i/>
          <w:lang w:eastAsia="zh-CN"/>
        </w:rPr>
      </w:r>
      <w:r w:rsidRPr="00D82E1B">
        <w:rPr>
          <w:rFonts w:eastAsiaTheme="minorEastAsia"/>
          <w:b/>
          <w:i/>
          <w:lang w:eastAsia="zh-CN"/>
        </w:rPr>
        <w:fldChar w:fldCharType="separate"/>
      </w:r>
      <w:r w:rsidR="00365915" w:rsidRPr="002B1231">
        <w:rPr>
          <w:b/>
          <w:i/>
        </w:rPr>
        <w:t xml:space="preserve">Observation </w:t>
      </w:r>
      <w:r w:rsidR="00365915" w:rsidRPr="002B1231">
        <w:rPr>
          <w:b/>
          <w:i/>
          <w:noProof/>
        </w:rPr>
        <w:t>3</w:t>
      </w:r>
      <w:r w:rsidR="00365915" w:rsidRPr="002B1231">
        <w:rPr>
          <w:rFonts w:eastAsiaTheme="minorEastAsia"/>
          <w:b/>
          <w:i/>
          <w:lang w:eastAsia="zh-CN"/>
        </w:rPr>
        <w:t xml:space="preserve">: A flexible frame structure with </w:t>
      </w:r>
      <w:r w:rsidR="00365915" w:rsidRPr="002B1231">
        <w:rPr>
          <w:rFonts w:eastAsiaTheme="minorEastAsia"/>
          <w:b/>
          <w:i/>
          <w:noProof/>
          <w:lang w:eastAsia="zh-CN"/>
        </w:rPr>
        <w:t>configurable</w:t>
      </w:r>
      <w:r w:rsidR="00365915" w:rsidRPr="002B1231">
        <w:rPr>
          <w:rFonts w:eastAsiaTheme="minorEastAsia"/>
          <w:b/>
          <w:i/>
          <w:lang w:eastAsia="zh-CN"/>
        </w:rPr>
        <w:t xml:space="preserve"> number of DMRS symbol may be beneficial to NR </w:t>
      </w:r>
      <w:r w:rsidR="00365915" w:rsidRPr="002B1231">
        <w:rPr>
          <w:rFonts w:eastAsiaTheme="minorEastAsia"/>
          <w:b/>
          <w:i/>
          <w:noProof/>
          <w:lang w:eastAsia="zh-CN"/>
        </w:rPr>
        <w:t>sidelink</w:t>
      </w:r>
      <w:r w:rsidR="00365915" w:rsidRPr="002B1231">
        <w:rPr>
          <w:rFonts w:eastAsiaTheme="minorEastAsia"/>
          <w:b/>
          <w:i/>
          <w:lang w:eastAsia="zh-CN"/>
        </w:rPr>
        <w:t>.</w:t>
      </w:r>
      <w:r w:rsidRPr="00D82E1B">
        <w:rPr>
          <w:rFonts w:eastAsiaTheme="minorEastAsia"/>
          <w:b/>
          <w:i/>
          <w:lang w:eastAsia="zh-CN"/>
        </w:rPr>
        <w:fldChar w:fldCharType="end"/>
      </w:r>
    </w:p>
    <w:p w14:paraId="1436959D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1" w:name="OLE_LINK12"/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D16585E" w14:textId="70176F39" w:rsidR="00BA3EC7" w:rsidRPr="00FB27E5" w:rsidRDefault="002A6A5B" w:rsidP="00C7157B">
      <w:pPr>
        <w:pStyle w:val="a0"/>
        <w:numPr>
          <w:ilvl w:val="0"/>
          <w:numId w:val="28"/>
        </w:numPr>
      </w:pPr>
      <w:bookmarkStart w:id="52" w:name="_Ref492760604"/>
      <w:bookmarkEnd w:id="51"/>
      <w:r>
        <w:rPr>
          <w:rFonts w:eastAsia="宋体"/>
          <w:kern w:val="2"/>
          <w:szCs w:val="20"/>
          <w:lang w:eastAsia="zh-CN"/>
        </w:rPr>
        <w:t xml:space="preserve"> </w:t>
      </w:r>
      <w:bookmarkStart w:id="53" w:name="_Ref521360901"/>
      <w:r w:rsidR="005713B9">
        <w:rPr>
          <w:rFonts w:eastAsia="宋体"/>
          <w:kern w:val="2"/>
          <w:szCs w:val="20"/>
          <w:lang w:eastAsia="zh-CN"/>
        </w:rPr>
        <w:t>RP-181480</w:t>
      </w:r>
      <w:r w:rsidR="005713B9">
        <w:rPr>
          <w:rFonts w:eastAsia="宋体" w:hint="eastAsia"/>
          <w:kern w:val="2"/>
          <w:szCs w:val="20"/>
          <w:lang w:eastAsia="zh-CN"/>
        </w:rPr>
        <w:t xml:space="preserve">, </w:t>
      </w:r>
      <w:r w:rsidR="00D613E5">
        <w:rPr>
          <w:rFonts w:eastAsia="宋体"/>
          <w:kern w:val="2"/>
          <w:szCs w:val="20"/>
          <w:lang w:eastAsia="zh-CN"/>
        </w:rPr>
        <w:t>“</w:t>
      </w:r>
      <w:r w:rsidR="00C7157B" w:rsidRPr="00C7157B">
        <w:rPr>
          <w:rFonts w:eastAsia="宋体"/>
          <w:kern w:val="2"/>
          <w:szCs w:val="20"/>
          <w:lang w:eastAsia="zh-CN"/>
        </w:rPr>
        <w:t>New SID: Study on NR V2X</w:t>
      </w:r>
      <w:r w:rsidR="00D613E5">
        <w:rPr>
          <w:rFonts w:eastAsia="宋体"/>
          <w:kern w:val="2"/>
          <w:szCs w:val="20"/>
          <w:lang w:eastAsia="zh-CN"/>
        </w:rPr>
        <w:t xml:space="preserve">”, </w:t>
      </w:r>
      <w:bookmarkEnd w:id="52"/>
      <w:r w:rsidR="00C7157B" w:rsidRPr="00C7157B">
        <w:rPr>
          <w:rFonts w:eastAsia="宋体"/>
          <w:kern w:val="2"/>
          <w:szCs w:val="20"/>
          <w:lang w:eastAsia="zh-CN"/>
        </w:rPr>
        <w:t>Vodafone</w:t>
      </w:r>
      <w:r w:rsidR="00C7157B">
        <w:rPr>
          <w:rFonts w:eastAsia="宋体"/>
          <w:kern w:val="2"/>
          <w:szCs w:val="20"/>
          <w:lang w:eastAsia="zh-CN"/>
        </w:rPr>
        <w:t xml:space="preserve">, </w:t>
      </w:r>
      <w:r w:rsidR="00C7157B" w:rsidRPr="00C7157B">
        <w:rPr>
          <w:rFonts w:eastAsia="宋体" w:cs="Arial"/>
          <w:bCs/>
          <w:szCs w:val="20"/>
          <w:lang w:eastAsia="zh-CN"/>
        </w:rPr>
        <w:t xml:space="preserve">USA, June </w:t>
      </w:r>
      <w:proofErr w:type="gramStart"/>
      <w:r w:rsidR="00C7157B" w:rsidRPr="00C7157B">
        <w:rPr>
          <w:rFonts w:eastAsia="宋体" w:cs="Arial"/>
          <w:bCs/>
          <w:szCs w:val="20"/>
          <w:lang w:eastAsia="zh-CN"/>
        </w:rPr>
        <w:t>11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proofErr w:type="gramEnd"/>
      <w:r w:rsidR="00C7157B" w:rsidRPr="00C7157B">
        <w:rPr>
          <w:rFonts w:eastAsia="宋体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53"/>
    </w:p>
    <w:p w14:paraId="1CBDEAA1" w14:textId="77777777" w:rsidR="006E4263" w:rsidRPr="00413A0C" w:rsidRDefault="006E4263" w:rsidP="006E4263">
      <w:pPr>
        <w:pStyle w:val="a0"/>
        <w:numPr>
          <w:ilvl w:val="0"/>
          <w:numId w:val="28"/>
        </w:numPr>
      </w:pPr>
      <w:bookmarkStart w:id="54" w:name="_Ref521222841"/>
      <w:bookmarkStart w:id="55" w:name="_Ref521357313"/>
      <w:r>
        <w:rPr>
          <w:rFonts w:eastAsia="宋体"/>
          <w:kern w:val="2"/>
          <w:szCs w:val="20"/>
          <w:lang w:eastAsia="zh-CN"/>
        </w:rPr>
        <w:t>TR22.886</w:t>
      </w:r>
      <w:bookmarkEnd w:id="54"/>
      <w:r>
        <w:rPr>
          <w:rFonts w:eastAsia="宋体"/>
          <w:kern w:val="2"/>
          <w:szCs w:val="20"/>
          <w:lang w:eastAsia="zh-CN"/>
        </w:rPr>
        <w:t xml:space="preserve">, “Study on </w:t>
      </w:r>
      <w:r w:rsidRPr="00224D60">
        <w:rPr>
          <w:rFonts w:eastAsia="宋体"/>
          <w:noProof/>
          <w:kern w:val="2"/>
          <w:szCs w:val="20"/>
          <w:lang w:eastAsia="zh-CN"/>
        </w:rPr>
        <w:t>enhancement</w:t>
      </w:r>
      <w:r>
        <w:rPr>
          <w:rFonts w:eastAsia="宋体"/>
          <w:kern w:val="2"/>
          <w:szCs w:val="20"/>
          <w:lang w:eastAsia="zh-CN"/>
        </w:rPr>
        <w:t xml:space="preserve"> of 3GPP support for 5G V2X Services”, V16.0.0, 2018-06.</w:t>
      </w:r>
      <w:bookmarkEnd w:id="55"/>
    </w:p>
    <w:p w14:paraId="7620E33E" w14:textId="0324B55E" w:rsidR="002020FB" w:rsidRPr="001C6A6E" w:rsidRDefault="006E4263" w:rsidP="00C7157B">
      <w:pPr>
        <w:pStyle w:val="a0"/>
        <w:numPr>
          <w:ilvl w:val="0"/>
          <w:numId w:val="28"/>
        </w:numPr>
      </w:pPr>
      <w:bookmarkStart w:id="56" w:name="_Ref521360934"/>
      <w:r>
        <w:rPr>
          <w:rFonts w:eastAsia="宋体"/>
          <w:kern w:val="2"/>
          <w:szCs w:val="20"/>
          <w:lang w:eastAsia="zh-CN"/>
        </w:rPr>
        <w:t>TS38.211, “Physical channels and modulation”, V15.2.0, 2018-06</w:t>
      </w:r>
      <w:r w:rsidR="002E1A06">
        <w:rPr>
          <w:rFonts w:eastAsia="宋体"/>
          <w:kern w:val="2"/>
          <w:szCs w:val="20"/>
          <w:lang w:eastAsia="zh-CN"/>
        </w:rPr>
        <w:t>.</w:t>
      </w:r>
      <w:bookmarkEnd w:id="56"/>
    </w:p>
    <w:p w14:paraId="7CD7D3FF" w14:textId="0883B1F4" w:rsidR="004751AD" w:rsidRPr="004B10E5" w:rsidRDefault="004751AD" w:rsidP="00D82E1B">
      <w:pPr>
        <w:pStyle w:val="a0"/>
      </w:pPr>
    </w:p>
    <w:p w14:paraId="547CDB32" w14:textId="7E4124B1" w:rsidR="00CB581E" w:rsidRPr="00D82E1B" w:rsidRDefault="004751AD" w:rsidP="00D82E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</w:p>
    <w:p w14:paraId="0BA4C342" w14:textId="12AAB240" w:rsidR="006533E5" w:rsidRPr="002B1231" w:rsidRDefault="00806626" w:rsidP="00E269AC">
      <w:pPr>
        <w:pStyle w:val="a5"/>
        <w:jc w:val="center"/>
      </w:pPr>
      <w:bookmarkStart w:id="57" w:name="_Ref521664105"/>
      <w:r>
        <w:t>Table</w:t>
      </w:r>
      <w:r w:rsidR="006533E5">
        <w:t xml:space="preserve"> </w:t>
      </w:r>
      <w:r w:rsidR="008F0CFE">
        <w:fldChar w:fldCharType="begin"/>
      </w:r>
      <w:r w:rsidR="008F0CFE">
        <w:instrText xml:space="preserve"> SEQ Table \* ARABIC </w:instrText>
      </w:r>
      <w:r w:rsidR="008F0CFE">
        <w:fldChar w:fldCharType="separate"/>
      </w:r>
      <w:r w:rsidR="00365915">
        <w:rPr>
          <w:noProof/>
        </w:rPr>
        <w:t>1</w:t>
      </w:r>
      <w:r w:rsidR="008F0CFE">
        <w:rPr>
          <w:noProof/>
        </w:rPr>
        <w:fldChar w:fldCharType="end"/>
      </w:r>
      <w:bookmarkEnd w:id="57"/>
      <w:r w:rsidR="004751AD">
        <w:t xml:space="preserve"> Link level evaluation assumption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959"/>
        <w:gridCol w:w="4833"/>
      </w:tblGrid>
      <w:tr w:rsidR="004751AD" w14:paraId="4D7BD53F" w14:textId="77777777" w:rsidTr="00773C03">
        <w:trPr>
          <w:jc w:val="center"/>
        </w:trPr>
        <w:tc>
          <w:tcPr>
            <w:tcW w:w="2959" w:type="dxa"/>
            <w:shd w:val="clear" w:color="auto" w:fill="D9D9D9" w:themeFill="background1" w:themeFillShade="D9"/>
          </w:tcPr>
          <w:p w14:paraId="67C32350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Assumption</w:t>
            </w:r>
          </w:p>
        </w:tc>
        <w:tc>
          <w:tcPr>
            <w:tcW w:w="4833" w:type="dxa"/>
            <w:shd w:val="clear" w:color="auto" w:fill="D9D9D9" w:themeFill="background1" w:themeFillShade="D9"/>
          </w:tcPr>
          <w:p w14:paraId="442EABA6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Value</w:t>
            </w:r>
          </w:p>
        </w:tc>
      </w:tr>
      <w:tr w:rsidR="004751AD" w14:paraId="253C16C8" w14:textId="77777777" w:rsidTr="00773C03">
        <w:trPr>
          <w:jc w:val="center"/>
        </w:trPr>
        <w:tc>
          <w:tcPr>
            <w:tcW w:w="2959" w:type="dxa"/>
          </w:tcPr>
          <w:p w14:paraId="22B0B8D7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Car</w:t>
            </w:r>
            <w:r>
              <w:rPr>
                <w:rFonts w:eastAsiaTheme="minorEastAsia"/>
                <w:lang w:eastAsia="zh-CN"/>
              </w:rPr>
              <w:t>rier frequency</w:t>
            </w:r>
          </w:p>
        </w:tc>
        <w:tc>
          <w:tcPr>
            <w:tcW w:w="4833" w:type="dxa"/>
          </w:tcPr>
          <w:p w14:paraId="70AFD99C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5.9GHz</w:t>
            </w:r>
          </w:p>
        </w:tc>
      </w:tr>
      <w:tr w:rsidR="00F001F5" w14:paraId="7E201D12" w14:textId="77777777" w:rsidTr="00773C03">
        <w:trPr>
          <w:jc w:val="center"/>
        </w:trPr>
        <w:tc>
          <w:tcPr>
            <w:tcW w:w="2959" w:type="dxa"/>
          </w:tcPr>
          <w:p w14:paraId="67C5743C" w14:textId="71ACEF71" w:rsidR="00F001F5" w:rsidRDefault="00F001F5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Waveform</w:t>
            </w:r>
          </w:p>
        </w:tc>
        <w:tc>
          <w:tcPr>
            <w:tcW w:w="4833" w:type="dxa"/>
          </w:tcPr>
          <w:p w14:paraId="1D090561" w14:textId="254082A3" w:rsidR="00F001F5" w:rsidRDefault="00F001F5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CP-</w:t>
            </w:r>
            <w:r>
              <w:rPr>
                <w:rFonts w:eastAsiaTheme="minorEastAsia"/>
                <w:lang w:eastAsia="zh-CN"/>
              </w:rPr>
              <w:t>OFDM</w:t>
            </w:r>
          </w:p>
        </w:tc>
      </w:tr>
      <w:tr w:rsidR="004751AD" w14:paraId="295B44D4" w14:textId="77777777" w:rsidTr="00773C03">
        <w:trPr>
          <w:jc w:val="center"/>
        </w:trPr>
        <w:tc>
          <w:tcPr>
            <w:tcW w:w="2959" w:type="dxa"/>
          </w:tcPr>
          <w:p w14:paraId="0D42B9B8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ubcarr</w:t>
            </w:r>
            <w:r>
              <w:rPr>
                <w:rFonts w:eastAsiaTheme="minorEastAsia"/>
                <w:lang w:eastAsia="zh-CN"/>
              </w:rPr>
              <w:t>ier spacing</w:t>
            </w:r>
          </w:p>
        </w:tc>
        <w:tc>
          <w:tcPr>
            <w:tcW w:w="4833" w:type="dxa"/>
          </w:tcPr>
          <w:p w14:paraId="53DB911F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</w:tr>
      <w:tr w:rsidR="004751AD" w14:paraId="3136CB06" w14:textId="77777777" w:rsidTr="00773C03">
        <w:trPr>
          <w:jc w:val="center"/>
        </w:trPr>
        <w:tc>
          <w:tcPr>
            <w:tcW w:w="2959" w:type="dxa"/>
          </w:tcPr>
          <w:p w14:paraId="2D6C4871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ransmission </w:t>
            </w:r>
            <w:r>
              <w:rPr>
                <w:rFonts w:eastAsiaTheme="minorEastAsia"/>
                <w:lang w:eastAsia="zh-CN"/>
              </w:rPr>
              <w:t xml:space="preserve">layers for </w:t>
            </w:r>
            <w:r w:rsidRPr="00224D60">
              <w:rPr>
                <w:rFonts w:eastAsiaTheme="minorEastAsia"/>
                <w:noProof/>
                <w:lang w:eastAsia="zh-CN"/>
              </w:rPr>
              <w:t>PSSCH</w:t>
            </w:r>
          </w:p>
        </w:tc>
        <w:tc>
          <w:tcPr>
            <w:tcW w:w="4833" w:type="dxa"/>
          </w:tcPr>
          <w:p w14:paraId="2E23DF35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 l</w:t>
            </w:r>
            <w:r>
              <w:rPr>
                <w:rFonts w:eastAsiaTheme="minorEastAsia"/>
                <w:lang w:eastAsia="zh-CN"/>
              </w:rPr>
              <w:t>ayer</w:t>
            </w:r>
          </w:p>
        </w:tc>
      </w:tr>
      <w:tr w:rsidR="004751AD" w14:paraId="13D129C2" w14:textId="77777777" w:rsidTr="00773C03">
        <w:trPr>
          <w:jc w:val="center"/>
        </w:trPr>
        <w:tc>
          <w:tcPr>
            <w:tcW w:w="2959" w:type="dxa"/>
          </w:tcPr>
          <w:p w14:paraId="1E1765B2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Resource allocation</w:t>
            </w:r>
          </w:p>
        </w:tc>
        <w:tc>
          <w:tcPr>
            <w:tcW w:w="4833" w:type="dxa"/>
          </w:tcPr>
          <w:p w14:paraId="02A52034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Successive </w:t>
            </w:r>
            <w:r>
              <w:rPr>
                <w:rFonts w:eastAsiaTheme="minorEastAsia" w:hint="eastAsia"/>
                <w:lang w:eastAsia="zh-CN"/>
              </w:rPr>
              <w:t>25PRBs</w:t>
            </w:r>
            <w:r>
              <w:rPr>
                <w:rFonts w:eastAsiaTheme="minorEastAsia"/>
                <w:lang w:eastAsia="zh-CN"/>
              </w:rPr>
              <w:t xml:space="preserve"> for 300bytes. No retransmission</w:t>
            </w:r>
          </w:p>
        </w:tc>
      </w:tr>
      <w:tr w:rsidR="004751AD" w14:paraId="01385A8F" w14:textId="77777777" w:rsidTr="00773C03">
        <w:trPr>
          <w:jc w:val="center"/>
        </w:trPr>
        <w:tc>
          <w:tcPr>
            <w:tcW w:w="2959" w:type="dxa"/>
          </w:tcPr>
          <w:p w14:paraId="5A3BBA2A" w14:textId="77777777" w:rsidR="004751AD" w:rsidRPr="00773C03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hannel codi</w:t>
            </w:r>
            <w:r>
              <w:rPr>
                <w:rFonts w:eastAsiaTheme="minorEastAsia"/>
                <w:lang w:eastAsia="zh-CN"/>
              </w:rPr>
              <w:t>ng</w:t>
            </w:r>
          </w:p>
        </w:tc>
        <w:tc>
          <w:tcPr>
            <w:tcW w:w="4833" w:type="dxa"/>
          </w:tcPr>
          <w:p w14:paraId="4061C110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LDPC</w:t>
            </w:r>
          </w:p>
        </w:tc>
      </w:tr>
      <w:tr w:rsidR="004751AD" w14:paraId="39F5C8A6" w14:textId="77777777" w:rsidTr="00773C03">
        <w:trPr>
          <w:jc w:val="center"/>
        </w:trPr>
        <w:tc>
          <w:tcPr>
            <w:tcW w:w="2959" w:type="dxa"/>
          </w:tcPr>
          <w:p w14:paraId="69F6C7F5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odu</w:t>
            </w:r>
            <w:r>
              <w:rPr>
                <w:rFonts w:eastAsiaTheme="minorEastAsia"/>
                <w:lang w:eastAsia="zh-CN"/>
              </w:rPr>
              <w:t>lation order</w:t>
            </w:r>
          </w:p>
        </w:tc>
        <w:tc>
          <w:tcPr>
            <w:tcW w:w="4833" w:type="dxa"/>
          </w:tcPr>
          <w:p w14:paraId="3B62020F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QPSK</w:t>
            </w:r>
          </w:p>
        </w:tc>
      </w:tr>
      <w:tr w:rsidR="004751AD" w14:paraId="4EB5AF41" w14:textId="77777777" w:rsidTr="00773C03">
        <w:trPr>
          <w:jc w:val="center"/>
        </w:trPr>
        <w:tc>
          <w:tcPr>
            <w:tcW w:w="2959" w:type="dxa"/>
          </w:tcPr>
          <w:p w14:paraId="251F61EC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figuration</w:t>
            </w:r>
          </w:p>
        </w:tc>
        <w:tc>
          <w:tcPr>
            <w:tcW w:w="4833" w:type="dxa"/>
          </w:tcPr>
          <w:p w14:paraId="3FFC5780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1Tx</w:t>
            </w:r>
            <w:r>
              <w:rPr>
                <w:rFonts w:eastAsiaTheme="minorEastAsia"/>
                <w:lang w:eastAsia="zh-CN"/>
              </w:rPr>
              <w:t xml:space="preserve"> - 2Rx</w:t>
            </w:r>
          </w:p>
        </w:tc>
      </w:tr>
      <w:tr w:rsidR="004751AD" w14:paraId="0870348B" w14:textId="77777777" w:rsidTr="00773C03">
        <w:trPr>
          <w:jc w:val="center"/>
        </w:trPr>
        <w:tc>
          <w:tcPr>
            <w:tcW w:w="2959" w:type="dxa"/>
          </w:tcPr>
          <w:p w14:paraId="2B111DB7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hanel </w:t>
            </w:r>
            <w:r>
              <w:rPr>
                <w:rFonts w:eastAsiaTheme="minorEastAsia"/>
                <w:lang w:eastAsia="zh-CN"/>
              </w:rPr>
              <w:t>model</w:t>
            </w:r>
          </w:p>
        </w:tc>
        <w:tc>
          <w:tcPr>
            <w:tcW w:w="4833" w:type="dxa"/>
          </w:tcPr>
          <w:p w14:paraId="4AADCBCC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 xml:space="preserve">-A </w:t>
            </w:r>
          </w:p>
        </w:tc>
      </w:tr>
      <w:tr w:rsidR="004751AD" w14:paraId="125D044E" w14:textId="77777777" w:rsidTr="00773C03">
        <w:trPr>
          <w:jc w:val="center"/>
        </w:trPr>
        <w:tc>
          <w:tcPr>
            <w:tcW w:w="2959" w:type="dxa"/>
          </w:tcPr>
          <w:p w14:paraId="539C6D65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Delay spread</w:t>
            </w:r>
          </w:p>
        </w:tc>
        <w:tc>
          <w:tcPr>
            <w:tcW w:w="4833" w:type="dxa"/>
          </w:tcPr>
          <w:p w14:paraId="331D9EAC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300ns</w:t>
            </w:r>
          </w:p>
        </w:tc>
      </w:tr>
      <w:tr w:rsidR="004751AD" w14:paraId="204BBDC0" w14:textId="77777777" w:rsidTr="00773C03">
        <w:trPr>
          <w:jc w:val="center"/>
        </w:trPr>
        <w:tc>
          <w:tcPr>
            <w:tcW w:w="2959" w:type="dxa"/>
          </w:tcPr>
          <w:p w14:paraId="157AD352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Velocity</w:t>
            </w:r>
          </w:p>
        </w:tc>
        <w:tc>
          <w:tcPr>
            <w:tcW w:w="4833" w:type="dxa"/>
          </w:tcPr>
          <w:p w14:paraId="24099FFF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30km/h,</w:t>
            </w:r>
            <w:r>
              <w:rPr>
                <w:rFonts w:eastAsiaTheme="minorEastAsia"/>
                <w:lang w:eastAsia="zh-CN"/>
              </w:rPr>
              <w:t xml:space="preserve"> 140km/h or 350km/h</w:t>
            </w:r>
          </w:p>
        </w:tc>
      </w:tr>
      <w:tr w:rsidR="004751AD" w14:paraId="7DFAD22D" w14:textId="77777777" w:rsidTr="00773C03">
        <w:trPr>
          <w:jc w:val="center"/>
        </w:trPr>
        <w:tc>
          <w:tcPr>
            <w:tcW w:w="2959" w:type="dxa"/>
          </w:tcPr>
          <w:p w14:paraId="14BB2680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C</w:t>
            </w:r>
            <w:r>
              <w:rPr>
                <w:rFonts w:eastAsiaTheme="minorEastAsia" w:hint="eastAsia"/>
                <w:lang w:eastAsia="zh-CN"/>
              </w:rPr>
              <w:t xml:space="preserve">hannel </w:t>
            </w:r>
            <w:r>
              <w:rPr>
                <w:rFonts w:eastAsiaTheme="minorEastAsia"/>
                <w:lang w:eastAsia="zh-CN"/>
              </w:rPr>
              <w:t>estimation method</w:t>
            </w:r>
          </w:p>
        </w:tc>
        <w:tc>
          <w:tcPr>
            <w:tcW w:w="4833" w:type="dxa"/>
          </w:tcPr>
          <w:p w14:paraId="6AC0B55E" w14:textId="0B2B9984" w:rsidR="004751AD" w:rsidRPr="000A0239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MMSE</w:t>
            </w:r>
            <w:r w:rsidR="000A0239">
              <w:rPr>
                <w:rFonts w:eastAsiaTheme="minorEastAsia" w:hint="eastAsia"/>
                <w:lang w:eastAsia="zh-CN"/>
              </w:rPr>
              <w:t>, non-</w:t>
            </w:r>
            <w:r w:rsidR="000A0239">
              <w:rPr>
                <w:rFonts w:eastAsiaTheme="minorEastAsia"/>
                <w:lang w:eastAsia="zh-CN"/>
              </w:rPr>
              <w:t>ideal</w:t>
            </w:r>
          </w:p>
        </w:tc>
      </w:tr>
      <w:tr w:rsidR="004751AD" w14:paraId="17F1023E" w14:textId="77777777" w:rsidTr="00773C03">
        <w:trPr>
          <w:jc w:val="center"/>
        </w:trPr>
        <w:tc>
          <w:tcPr>
            <w:tcW w:w="2959" w:type="dxa"/>
          </w:tcPr>
          <w:p w14:paraId="1A5E124B" w14:textId="77777777" w:rsidR="004751AD" w:rsidRDefault="004751AD" w:rsidP="00773C03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Punctured symbol</w:t>
            </w:r>
          </w:p>
        </w:tc>
        <w:tc>
          <w:tcPr>
            <w:tcW w:w="4833" w:type="dxa"/>
          </w:tcPr>
          <w:p w14:paraId="25F08A29" w14:textId="77777777" w:rsidR="004751AD" w:rsidRDefault="004751AD" w:rsidP="00773C03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AGC, G</w:t>
            </w:r>
            <w:r>
              <w:rPr>
                <w:rFonts w:eastAsiaTheme="minorEastAsia"/>
                <w:lang w:eastAsia="zh-CN"/>
              </w:rPr>
              <w:t>P, DMRS</w:t>
            </w:r>
          </w:p>
        </w:tc>
      </w:tr>
    </w:tbl>
    <w:p w14:paraId="5A7D61E2" w14:textId="77777777" w:rsidR="004751AD" w:rsidRPr="00BF1B98" w:rsidRDefault="004751AD" w:rsidP="00AE2697">
      <w:pPr>
        <w:pStyle w:val="a0"/>
        <w:spacing w:after="180"/>
        <w:jc w:val="left"/>
        <w:rPr>
          <w:rFonts w:eastAsia="宋体"/>
          <w:lang w:eastAsia="zh-CN"/>
        </w:rPr>
      </w:pPr>
    </w:p>
    <w:sectPr w:rsidR="004751AD" w:rsidRPr="00BF1B98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23CB1" w14:textId="77777777" w:rsidR="008F0CFE" w:rsidRDefault="008F0CFE">
      <w:r>
        <w:separator/>
      </w:r>
    </w:p>
  </w:endnote>
  <w:endnote w:type="continuationSeparator" w:id="0">
    <w:p w14:paraId="49AD1C0B" w14:textId="77777777" w:rsidR="008F0CFE" w:rsidRDefault="008F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77777777" w:rsidR="00360C16" w:rsidRPr="00E7456F" w:rsidRDefault="00360C1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30952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30952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5DC08" w14:textId="77777777" w:rsidR="008F0CFE" w:rsidRDefault="008F0CFE">
      <w:r>
        <w:separator/>
      </w:r>
    </w:p>
  </w:footnote>
  <w:footnote w:type="continuationSeparator" w:id="0">
    <w:p w14:paraId="44EC2ABD" w14:textId="77777777" w:rsidR="008F0CFE" w:rsidRDefault="008F0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2" type="#_x0000_t75" style="width:11pt;height:11pt" o:bullet="t">
        <v:imagedata r:id="rId1" o:title="clip_image001"/>
      </v:shape>
    </w:pict>
  </w:numPicBullet>
  <w:numPicBullet w:numPicBulletId="1">
    <w:pict>
      <v:shape id="_x0000_i1523" type="#_x0000_t75" style="width:191.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47E09BB"/>
    <w:multiLevelType w:val="hybridMultilevel"/>
    <w:tmpl w:val="077A23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1F2A2A"/>
    <w:multiLevelType w:val="hybridMultilevel"/>
    <w:tmpl w:val="395AB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FAB46C6"/>
    <w:multiLevelType w:val="hybridMultilevel"/>
    <w:tmpl w:val="E0A01678"/>
    <w:lvl w:ilvl="0" w:tplc="04090009">
      <w:start w:val="1"/>
      <w:numFmt w:val="bullet"/>
      <w:lvlText w:val="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3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C35C8D"/>
    <w:multiLevelType w:val="hybridMultilevel"/>
    <w:tmpl w:val="BE1A9DF0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8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9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>
    <w:nsid w:val="323C6C3D"/>
    <w:multiLevelType w:val="hybridMultilevel"/>
    <w:tmpl w:val="99B2CC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9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3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747057D"/>
    <w:multiLevelType w:val="hybridMultilevel"/>
    <w:tmpl w:val="8B1EA43C"/>
    <w:lvl w:ilvl="0" w:tplc="08090005">
      <w:start w:val="1"/>
      <w:numFmt w:val="bullet"/>
      <w:lvlText w:val=""/>
      <w:lvlJc w:val="left"/>
      <w:pPr>
        <w:ind w:left="75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7" w:hanging="420"/>
      </w:pPr>
      <w:rPr>
        <w:rFonts w:ascii="Wingdings" w:hAnsi="Wingdings" w:hint="default"/>
      </w:rPr>
    </w:lvl>
  </w:abstractNum>
  <w:abstractNum w:abstractNumId="51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2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50207F"/>
    <w:multiLevelType w:val="hybridMultilevel"/>
    <w:tmpl w:val="C81C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0">
    <w:nsid w:val="63131862"/>
    <w:multiLevelType w:val="hybridMultilevel"/>
    <w:tmpl w:val="284A0B44"/>
    <w:lvl w:ilvl="0" w:tplc="4E5CA9E4">
      <w:numFmt w:val="bullet"/>
      <w:lvlText w:val="-"/>
      <w:lvlJc w:val="left"/>
      <w:pPr>
        <w:ind w:left="76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61">
    <w:nsid w:val="66E408C3"/>
    <w:multiLevelType w:val="hybridMultilevel"/>
    <w:tmpl w:val="91B69CAA"/>
    <w:lvl w:ilvl="0" w:tplc="04090005">
      <w:start w:val="1"/>
      <w:numFmt w:val="bullet"/>
      <w:lvlText w:val="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62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68567B24"/>
    <w:multiLevelType w:val="hybridMultilevel"/>
    <w:tmpl w:val="8814EE76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6A8B1F13"/>
    <w:multiLevelType w:val="hybridMultilevel"/>
    <w:tmpl w:val="BBF0639E"/>
    <w:lvl w:ilvl="0" w:tplc="04090009">
      <w:start w:val="1"/>
      <w:numFmt w:val="bullet"/>
      <w:lvlText w:val=""/>
      <w:lvlJc w:val="left"/>
      <w:pPr>
        <w:ind w:left="7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65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8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3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2"/>
  </w:num>
  <w:num w:numId="2">
    <w:abstractNumId w:val="44"/>
  </w:num>
  <w:num w:numId="3">
    <w:abstractNumId w:val="0"/>
  </w:num>
  <w:num w:numId="4">
    <w:abstractNumId w:val="45"/>
  </w:num>
  <w:num w:numId="5">
    <w:abstractNumId w:val="62"/>
  </w:num>
  <w:num w:numId="6">
    <w:abstractNumId w:val="20"/>
  </w:num>
  <w:num w:numId="7">
    <w:abstractNumId w:val="71"/>
  </w:num>
  <w:num w:numId="8">
    <w:abstractNumId w:val="15"/>
  </w:num>
  <w:num w:numId="9">
    <w:abstractNumId w:val="28"/>
  </w:num>
  <w:num w:numId="10">
    <w:abstractNumId w:val="8"/>
  </w:num>
  <w:num w:numId="11">
    <w:abstractNumId w:val="7"/>
  </w:num>
  <w:num w:numId="12">
    <w:abstractNumId w:val="66"/>
  </w:num>
  <w:num w:numId="13">
    <w:abstractNumId w:val="72"/>
  </w:num>
  <w:num w:numId="14">
    <w:abstractNumId w:val="72"/>
  </w:num>
  <w:num w:numId="15">
    <w:abstractNumId w:val="72"/>
  </w:num>
  <w:num w:numId="16">
    <w:abstractNumId w:val="72"/>
  </w:num>
  <w:num w:numId="17">
    <w:abstractNumId w:val="72"/>
  </w:num>
  <w:num w:numId="18">
    <w:abstractNumId w:val="4"/>
  </w:num>
  <w:num w:numId="19">
    <w:abstractNumId w:val="59"/>
  </w:num>
  <w:num w:numId="20">
    <w:abstractNumId w:val="14"/>
  </w:num>
  <w:num w:numId="21">
    <w:abstractNumId w:val="67"/>
  </w:num>
  <w:num w:numId="22">
    <w:abstractNumId w:val="18"/>
  </w:num>
  <w:num w:numId="23">
    <w:abstractNumId w:val="39"/>
  </w:num>
  <w:num w:numId="24">
    <w:abstractNumId w:val="17"/>
  </w:num>
  <w:num w:numId="25">
    <w:abstractNumId w:val="37"/>
  </w:num>
  <w:num w:numId="26">
    <w:abstractNumId w:val="75"/>
  </w:num>
  <w:num w:numId="27">
    <w:abstractNumId w:val="11"/>
  </w:num>
  <w:num w:numId="28">
    <w:abstractNumId w:val="73"/>
  </w:num>
  <w:num w:numId="29">
    <w:abstractNumId w:val="58"/>
  </w:num>
  <w:num w:numId="30">
    <w:abstractNumId w:val="48"/>
  </w:num>
  <w:num w:numId="31">
    <w:abstractNumId w:val="36"/>
  </w:num>
  <w:num w:numId="32">
    <w:abstractNumId w:val="49"/>
  </w:num>
  <w:num w:numId="33">
    <w:abstractNumId w:val="46"/>
  </w:num>
  <w:num w:numId="34">
    <w:abstractNumId w:val="21"/>
  </w:num>
  <w:num w:numId="35">
    <w:abstractNumId w:val="25"/>
  </w:num>
  <w:num w:numId="36">
    <w:abstractNumId w:val="22"/>
  </w:num>
  <w:num w:numId="37">
    <w:abstractNumId w:val="24"/>
  </w:num>
  <w:num w:numId="38">
    <w:abstractNumId w:val="35"/>
  </w:num>
  <w:num w:numId="39">
    <w:abstractNumId w:val="10"/>
  </w:num>
  <w:num w:numId="40">
    <w:abstractNumId w:val="9"/>
  </w:num>
  <w:num w:numId="41">
    <w:abstractNumId w:val="38"/>
  </w:num>
  <w:num w:numId="42">
    <w:abstractNumId w:val="33"/>
  </w:num>
  <w:num w:numId="43">
    <w:abstractNumId w:val="3"/>
  </w:num>
  <w:num w:numId="44">
    <w:abstractNumId w:val="41"/>
  </w:num>
  <w:num w:numId="45">
    <w:abstractNumId w:val="68"/>
  </w:num>
  <w:num w:numId="46">
    <w:abstractNumId w:val="69"/>
  </w:num>
  <w:num w:numId="47">
    <w:abstractNumId w:val="26"/>
  </w:num>
  <w:num w:numId="48">
    <w:abstractNumId w:val="74"/>
  </w:num>
  <w:num w:numId="49">
    <w:abstractNumId w:val="43"/>
  </w:num>
  <w:num w:numId="50">
    <w:abstractNumId w:val="34"/>
  </w:num>
  <w:num w:numId="51">
    <w:abstractNumId w:val="56"/>
  </w:num>
  <w:num w:numId="52">
    <w:abstractNumId w:val="19"/>
  </w:num>
  <w:num w:numId="53">
    <w:abstractNumId w:val="40"/>
  </w:num>
  <w:num w:numId="54">
    <w:abstractNumId w:val="30"/>
  </w:num>
  <w:num w:numId="55">
    <w:abstractNumId w:val="57"/>
  </w:num>
  <w:num w:numId="56">
    <w:abstractNumId w:val="29"/>
  </w:num>
  <w:num w:numId="57">
    <w:abstractNumId w:val="54"/>
  </w:num>
  <w:num w:numId="58">
    <w:abstractNumId w:val="52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7"/>
  </w:num>
  <w:num w:numId="61">
    <w:abstractNumId w:val="23"/>
  </w:num>
  <w:num w:numId="62">
    <w:abstractNumId w:val="42"/>
  </w:num>
  <w:num w:numId="63">
    <w:abstractNumId w:val="13"/>
  </w:num>
  <w:num w:numId="64">
    <w:abstractNumId w:val="51"/>
  </w:num>
  <w:num w:numId="65">
    <w:abstractNumId w:val="65"/>
  </w:num>
  <w:num w:numId="66">
    <w:abstractNumId w:val="31"/>
  </w:num>
  <w:num w:numId="67">
    <w:abstractNumId w:val="2"/>
  </w:num>
  <w:num w:numId="68">
    <w:abstractNumId w:val="47"/>
  </w:num>
  <w:num w:numId="69">
    <w:abstractNumId w:val="63"/>
  </w:num>
  <w:num w:numId="70">
    <w:abstractNumId w:val="16"/>
  </w:num>
  <w:num w:numId="71">
    <w:abstractNumId w:val="53"/>
  </w:num>
  <w:num w:numId="72">
    <w:abstractNumId w:val="5"/>
  </w:num>
  <w:num w:numId="73">
    <w:abstractNumId w:val="6"/>
  </w:num>
  <w:num w:numId="74">
    <w:abstractNumId w:val="70"/>
  </w:num>
  <w:num w:numId="75">
    <w:abstractNumId w:val="55"/>
  </w:num>
  <w:num w:numId="76">
    <w:abstractNumId w:val="60"/>
  </w:num>
  <w:num w:numId="77">
    <w:abstractNumId w:val="50"/>
  </w:num>
  <w:num w:numId="78">
    <w:abstractNumId w:val="64"/>
  </w:num>
  <w:num w:numId="79">
    <w:abstractNumId w:val="32"/>
  </w:num>
  <w:num w:numId="80">
    <w:abstractNumId w:val="61"/>
  </w:num>
  <w:num w:numId="81">
    <w:abstractNumId w:val="1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SoBQBR1khGLgAAAA=="/>
  </w:docVars>
  <w:rsids>
    <w:rsidRoot w:val="007B0733"/>
    <w:rsid w:val="00000EBC"/>
    <w:rsid w:val="0000254E"/>
    <w:rsid w:val="0000279E"/>
    <w:rsid w:val="00004816"/>
    <w:rsid w:val="0000499A"/>
    <w:rsid w:val="00004DD6"/>
    <w:rsid w:val="00005B9C"/>
    <w:rsid w:val="00007868"/>
    <w:rsid w:val="000100CC"/>
    <w:rsid w:val="00011084"/>
    <w:rsid w:val="0001221F"/>
    <w:rsid w:val="00012455"/>
    <w:rsid w:val="00013455"/>
    <w:rsid w:val="0001360B"/>
    <w:rsid w:val="000136EC"/>
    <w:rsid w:val="00013CB9"/>
    <w:rsid w:val="0001409D"/>
    <w:rsid w:val="0001437B"/>
    <w:rsid w:val="00014788"/>
    <w:rsid w:val="00014E5C"/>
    <w:rsid w:val="000152FF"/>
    <w:rsid w:val="000154FC"/>
    <w:rsid w:val="00015B0D"/>
    <w:rsid w:val="00017714"/>
    <w:rsid w:val="00017F21"/>
    <w:rsid w:val="00017F3F"/>
    <w:rsid w:val="00021032"/>
    <w:rsid w:val="0002148D"/>
    <w:rsid w:val="00021B1A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1248"/>
    <w:rsid w:val="00032856"/>
    <w:rsid w:val="00033B21"/>
    <w:rsid w:val="00034268"/>
    <w:rsid w:val="00034348"/>
    <w:rsid w:val="000356D3"/>
    <w:rsid w:val="000361DD"/>
    <w:rsid w:val="00037290"/>
    <w:rsid w:val="000377D9"/>
    <w:rsid w:val="00037DF4"/>
    <w:rsid w:val="000406A9"/>
    <w:rsid w:val="000409DD"/>
    <w:rsid w:val="00040BBF"/>
    <w:rsid w:val="000414C9"/>
    <w:rsid w:val="00041699"/>
    <w:rsid w:val="00041910"/>
    <w:rsid w:val="00041A2D"/>
    <w:rsid w:val="00041DF3"/>
    <w:rsid w:val="00042D63"/>
    <w:rsid w:val="000432F0"/>
    <w:rsid w:val="000437D9"/>
    <w:rsid w:val="0004428F"/>
    <w:rsid w:val="00044E66"/>
    <w:rsid w:val="0004507B"/>
    <w:rsid w:val="00046452"/>
    <w:rsid w:val="00046E22"/>
    <w:rsid w:val="00046EBC"/>
    <w:rsid w:val="00047424"/>
    <w:rsid w:val="00050947"/>
    <w:rsid w:val="0005100C"/>
    <w:rsid w:val="0005168C"/>
    <w:rsid w:val="00051745"/>
    <w:rsid w:val="0005186B"/>
    <w:rsid w:val="00051C62"/>
    <w:rsid w:val="00052402"/>
    <w:rsid w:val="00052701"/>
    <w:rsid w:val="000528A1"/>
    <w:rsid w:val="00053AA7"/>
    <w:rsid w:val="000542E1"/>
    <w:rsid w:val="0005512F"/>
    <w:rsid w:val="00055842"/>
    <w:rsid w:val="00055ACB"/>
    <w:rsid w:val="00055E30"/>
    <w:rsid w:val="00055FCB"/>
    <w:rsid w:val="00056046"/>
    <w:rsid w:val="0005772F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5C38"/>
    <w:rsid w:val="0006654D"/>
    <w:rsid w:val="00066E45"/>
    <w:rsid w:val="00071E26"/>
    <w:rsid w:val="00072710"/>
    <w:rsid w:val="00072B01"/>
    <w:rsid w:val="00074060"/>
    <w:rsid w:val="00074C3A"/>
    <w:rsid w:val="00075786"/>
    <w:rsid w:val="00076E96"/>
    <w:rsid w:val="00076F74"/>
    <w:rsid w:val="0007708D"/>
    <w:rsid w:val="00077366"/>
    <w:rsid w:val="000773F6"/>
    <w:rsid w:val="00077FBE"/>
    <w:rsid w:val="000800FC"/>
    <w:rsid w:val="00080662"/>
    <w:rsid w:val="000808E3"/>
    <w:rsid w:val="00080E9C"/>
    <w:rsid w:val="00081023"/>
    <w:rsid w:val="00081E94"/>
    <w:rsid w:val="0008307A"/>
    <w:rsid w:val="0008344F"/>
    <w:rsid w:val="000835C6"/>
    <w:rsid w:val="000845F4"/>
    <w:rsid w:val="000855F8"/>
    <w:rsid w:val="00086ACA"/>
    <w:rsid w:val="00086C39"/>
    <w:rsid w:val="00087F07"/>
    <w:rsid w:val="0009000E"/>
    <w:rsid w:val="00091203"/>
    <w:rsid w:val="00092E10"/>
    <w:rsid w:val="000937AF"/>
    <w:rsid w:val="00093BF0"/>
    <w:rsid w:val="00093F23"/>
    <w:rsid w:val="0009480B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76BA"/>
    <w:rsid w:val="000A0239"/>
    <w:rsid w:val="000A0338"/>
    <w:rsid w:val="000A05CD"/>
    <w:rsid w:val="000A08A0"/>
    <w:rsid w:val="000A118E"/>
    <w:rsid w:val="000A1401"/>
    <w:rsid w:val="000A18B2"/>
    <w:rsid w:val="000A20BA"/>
    <w:rsid w:val="000A2E88"/>
    <w:rsid w:val="000A2F9A"/>
    <w:rsid w:val="000A37BA"/>
    <w:rsid w:val="000A458D"/>
    <w:rsid w:val="000A4D42"/>
    <w:rsid w:val="000A5CA8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42B9"/>
    <w:rsid w:val="000B5BB8"/>
    <w:rsid w:val="000B6731"/>
    <w:rsid w:val="000B6D7E"/>
    <w:rsid w:val="000B77DF"/>
    <w:rsid w:val="000C00DF"/>
    <w:rsid w:val="000C0FF8"/>
    <w:rsid w:val="000C1410"/>
    <w:rsid w:val="000C1622"/>
    <w:rsid w:val="000C1986"/>
    <w:rsid w:val="000C1FF4"/>
    <w:rsid w:val="000C2C02"/>
    <w:rsid w:val="000C2E85"/>
    <w:rsid w:val="000C3314"/>
    <w:rsid w:val="000C448E"/>
    <w:rsid w:val="000C4759"/>
    <w:rsid w:val="000C5C59"/>
    <w:rsid w:val="000C5F9A"/>
    <w:rsid w:val="000C6084"/>
    <w:rsid w:val="000C6C83"/>
    <w:rsid w:val="000C7C44"/>
    <w:rsid w:val="000D09E8"/>
    <w:rsid w:val="000D119D"/>
    <w:rsid w:val="000D11D8"/>
    <w:rsid w:val="000D2794"/>
    <w:rsid w:val="000D3448"/>
    <w:rsid w:val="000D35FE"/>
    <w:rsid w:val="000D3CD0"/>
    <w:rsid w:val="000D3F4B"/>
    <w:rsid w:val="000D4318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0295"/>
    <w:rsid w:val="000E0D25"/>
    <w:rsid w:val="000E15DC"/>
    <w:rsid w:val="000E1E0D"/>
    <w:rsid w:val="000E22D3"/>
    <w:rsid w:val="000E2DBE"/>
    <w:rsid w:val="000E2EA4"/>
    <w:rsid w:val="000E3126"/>
    <w:rsid w:val="000E3E99"/>
    <w:rsid w:val="000E4BF9"/>
    <w:rsid w:val="000E5507"/>
    <w:rsid w:val="000E5780"/>
    <w:rsid w:val="000E5BE3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4A3F"/>
    <w:rsid w:val="000F4B33"/>
    <w:rsid w:val="000F5307"/>
    <w:rsid w:val="000F5556"/>
    <w:rsid w:val="000F5EAE"/>
    <w:rsid w:val="000F5FD2"/>
    <w:rsid w:val="000F65C5"/>
    <w:rsid w:val="000F6605"/>
    <w:rsid w:val="000F675C"/>
    <w:rsid w:val="000F6D45"/>
    <w:rsid w:val="000F6E09"/>
    <w:rsid w:val="000F7DB5"/>
    <w:rsid w:val="000F7E9E"/>
    <w:rsid w:val="0010065D"/>
    <w:rsid w:val="00100712"/>
    <w:rsid w:val="001010CE"/>
    <w:rsid w:val="001016BB"/>
    <w:rsid w:val="00101B41"/>
    <w:rsid w:val="00103D3A"/>
    <w:rsid w:val="00103EB1"/>
    <w:rsid w:val="00103FC9"/>
    <w:rsid w:val="00104824"/>
    <w:rsid w:val="00104B82"/>
    <w:rsid w:val="00105A22"/>
    <w:rsid w:val="0010634F"/>
    <w:rsid w:val="00106F07"/>
    <w:rsid w:val="00107CC3"/>
    <w:rsid w:val="001103E3"/>
    <w:rsid w:val="00110BDC"/>
    <w:rsid w:val="00110E71"/>
    <w:rsid w:val="001119BB"/>
    <w:rsid w:val="00111DA7"/>
    <w:rsid w:val="00112858"/>
    <w:rsid w:val="00112AB0"/>
    <w:rsid w:val="00112C61"/>
    <w:rsid w:val="00113C47"/>
    <w:rsid w:val="00114348"/>
    <w:rsid w:val="001147B4"/>
    <w:rsid w:val="001148E7"/>
    <w:rsid w:val="0011546B"/>
    <w:rsid w:val="001154B1"/>
    <w:rsid w:val="001159EA"/>
    <w:rsid w:val="00115A5F"/>
    <w:rsid w:val="00115B38"/>
    <w:rsid w:val="00115FAF"/>
    <w:rsid w:val="0011627E"/>
    <w:rsid w:val="00116CFB"/>
    <w:rsid w:val="0012021E"/>
    <w:rsid w:val="00121C80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56FC"/>
    <w:rsid w:val="00126849"/>
    <w:rsid w:val="00127E57"/>
    <w:rsid w:val="00130B2C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3C00"/>
    <w:rsid w:val="00134095"/>
    <w:rsid w:val="00134157"/>
    <w:rsid w:val="00134CC1"/>
    <w:rsid w:val="00134D51"/>
    <w:rsid w:val="00134E8C"/>
    <w:rsid w:val="00134F36"/>
    <w:rsid w:val="00135B85"/>
    <w:rsid w:val="00135E5E"/>
    <w:rsid w:val="00140836"/>
    <w:rsid w:val="00141022"/>
    <w:rsid w:val="001416A2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7EA"/>
    <w:rsid w:val="00146F62"/>
    <w:rsid w:val="001475F6"/>
    <w:rsid w:val="00147E5D"/>
    <w:rsid w:val="00147F65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5514"/>
    <w:rsid w:val="00155CEA"/>
    <w:rsid w:val="001565F5"/>
    <w:rsid w:val="0015666B"/>
    <w:rsid w:val="00156786"/>
    <w:rsid w:val="001567A4"/>
    <w:rsid w:val="001573EC"/>
    <w:rsid w:val="00157843"/>
    <w:rsid w:val="00160855"/>
    <w:rsid w:val="00160B53"/>
    <w:rsid w:val="00160E77"/>
    <w:rsid w:val="00161809"/>
    <w:rsid w:val="0016180C"/>
    <w:rsid w:val="00161A87"/>
    <w:rsid w:val="00161B07"/>
    <w:rsid w:val="0016318B"/>
    <w:rsid w:val="001636B0"/>
    <w:rsid w:val="001637C0"/>
    <w:rsid w:val="00163D09"/>
    <w:rsid w:val="00163DD7"/>
    <w:rsid w:val="001651AF"/>
    <w:rsid w:val="00165ABE"/>
    <w:rsid w:val="00166D26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A2"/>
    <w:rsid w:val="001722F6"/>
    <w:rsid w:val="00173200"/>
    <w:rsid w:val="001732A4"/>
    <w:rsid w:val="00173D5B"/>
    <w:rsid w:val="0017424D"/>
    <w:rsid w:val="0017442C"/>
    <w:rsid w:val="00174729"/>
    <w:rsid w:val="001747B8"/>
    <w:rsid w:val="00175B30"/>
    <w:rsid w:val="00175F3F"/>
    <w:rsid w:val="00175F69"/>
    <w:rsid w:val="00176832"/>
    <w:rsid w:val="00176C04"/>
    <w:rsid w:val="00176DC4"/>
    <w:rsid w:val="00177290"/>
    <w:rsid w:val="00180A0C"/>
    <w:rsid w:val="001814F5"/>
    <w:rsid w:val="00181ED0"/>
    <w:rsid w:val="00181F2E"/>
    <w:rsid w:val="001822C9"/>
    <w:rsid w:val="00182C51"/>
    <w:rsid w:val="00183A3D"/>
    <w:rsid w:val="00184335"/>
    <w:rsid w:val="00184EF0"/>
    <w:rsid w:val="00186EBD"/>
    <w:rsid w:val="0018704B"/>
    <w:rsid w:val="001871ED"/>
    <w:rsid w:val="0018750B"/>
    <w:rsid w:val="00190339"/>
    <w:rsid w:val="00190BAF"/>
    <w:rsid w:val="00190C90"/>
    <w:rsid w:val="0019151A"/>
    <w:rsid w:val="00191B0F"/>
    <w:rsid w:val="00191ED1"/>
    <w:rsid w:val="00191EFE"/>
    <w:rsid w:val="001928B8"/>
    <w:rsid w:val="00192BE0"/>
    <w:rsid w:val="00192CE6"/>
    <w:rsid w:val="001939B7"/>
    <w:rsid w:val="00193B2D"/>
    <w:rsid w:val="00193BD4"/>
    <w:rsid w:val="00193CB3"/>
    <w:rsid w:val="00195350"/>
    <w:rsid w:val="00195826"/>
    <w:rsid w:val="00195A32"/>
    <w:rsid w:val="00197D3E"/>
    <w:rsid w:val="001A03BD"/>
    <w:rsid w:val="001A03F5"/>
    <w:rsid w:val="001A04BE"/>
    <w:rsid w:val="001A04CB"/>
    <w:rsid w:val="001A0607"/>
    <w:rsid w:val="001A16D7"/>
    <w:rsid w:val="001A19BE"/>
    <w:rsid w:val="001A1DCC"/>
    <w:rsid w:val="001A3365"/>
    <w:rsid w:val="001A46E6"/>
    <w:rsid w:val="001A4B6E"/>
    <w:rsid w:val="001A4E2A"/>
    <w:rsid w:val="001A5855"/>
    <w:rsid w:val="001A6823"/>
    <w:rsid w:val="001A68BF"/>
    <w:rsid w:val="001A71A6"/>
    <w:rsid w:val="001A79DB"/>
    <w:rsid w:val="001B0C8B"/>
    <w:rsid w:val="001B0E4A"/>
    <w:rsid w:val="001B1BB3"/>
    <w:rsid w:val="001B23A7"/>
    <w:rsid w:val="001B26BD"/>
    <w:rsid w:val="001B283F"/>
    <w:rsid w:val="001B340F"/>
    <w:rsid w:val="001B376D"/>
    <w:rsid w:val="001B4895"/>
    <w:rsid w:val="001B5566"/>
    <w:rsid w:val="001B565F"/>
    <w:rsid w:val="001B5FDC"/>
    <w:rsid w:val="001B6C66"/>
    <w:rsid w:val="001C1358"/>
    <w:rsid w:val="001C1508"/>
    <w:rsid w:val="001C2127"/>
    <w:rsid w:val="001C2481"/>
    <w:rsid w:val="001C29E8"/>
    <w:rsid w:val="001C2EB9"/>
    <w:rsid w:val="001C352F"/>
    <w:rsid w:val="001C4B0B"/>
    <w:rsid w:val="001C4D12"/>
    <w:rsid w:val="001C5006"/>
    <w:rsid w:val="001C5354"/>
    <w:rsid w:val="001C5AB4"/>
    <w:rsid w:val="001C642F"/>
    <w:rsid w:val="001C68A9"/>
    <w:rsid w:val="001C6960"/>
    <w:rsid w:val="001C6A6E"/>
    <w:rsid w:val="001C6B22"/>
    <w:rsid w:val="001C6D4B"/>
    <w:rsid w:val="001C6F50"/>
    <w:rsid w:val="001D027B"/>
    <w:rsid w:val="001D02EB"/>
    <w:rsid w:val="001D1AC0"/>
    <w:rsid w:val="001D1E28"/>
    <w:rsid w:val="001D20C5"/>
    <w:rsid w:val="001D35BA"/>
    <w:rsid w:val="001D39E9"/>
    <w:rsid w:val="001D4CAE"/>
    <w:rsid w:val="001D4EF1"/>
    <w:rsid w:val="001D59AC"/>
    <w:rsid w:val="001D61C9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1ABE"/>
    <w:rsid w:val="001E31EC"/>
    <w:rsid w:val="001E3E02"/>
    <w:rsid w:val="001E3FF2"/>
    <w:rsid w:val="001E42A1"/>
    <w:rsid w:val="001E4455"/>
    <w:rsid w:val="001E4729"/>
    <w:rsid w:val="001E4D21"/>
    <w:rsid w:val="001E4F2A"/>
    <w:rsid w:val="001E5365"/>
    <w:rsid w:val="001E5429"/>
    <w:rsid w:val="001E604E"/>
    <w:rsid w:val="001E6A17"/>
    <w:rsid w:val="001E6D77"/>
    <w:rsid w:val="001E7831"/>
    <w:rsid w:val="001E7EC5"/>
    <w:rsid w:val="001F0A2E"/>
    <w:rsid w:val="001F0B80"/>
    <w:rsid w:val="001F20D7"/>
    <w:rsid w:val="001F2160"/>
    <w:rsid w:val="001F2167"/>
    <w:rsid w:val="001F2918"/>
    <w:rsid w:val="001F4193"/>
    <w:rsid w:val="001F4AE6"/>
    <w:rsid w:val="001F530B"/>
    <w:rsid w:val="001F74FB"/>
    <w:rsid w:val="001F7632"/>
    <w:rsid w:val="00200003"/>
    <w:rsid w:val="002009CD"/>
    <w:rsid w:val="002016AF"/>
    <w:rsid w:val="0020181F"/>
    <w:rsid w:val="002020FB"/>
    <w:rsid w:val="002021E0"/>
    <w:rsid w:val="00203845"/>
    <w:rsid w:val="00204411"/>
    <w:rsid w:val="002046CC"/>
    <w:rsid w:val="00204993"/>
    <w:rsid w:val="00204A6C"/>
    <w:rsid w:val="00204FA1"/>
    <w:rsid w:val="00205120"/>
    <w:rsid w:val="00206643"/>
    <w:rsid w:val="00207141"/>
    <w:rsid w:val="00211138"/>
    <w:rsid w:val="002115E3"/>
    <w:rsid w:val="002119A3"/>
    <w:rsid w:val="00211CC3"/>
    <w:rsid w:val="0021248D"/>
    <w:rsid w:val="002129B0"/>
    <w:rsid w:val="00212D3A"/>
    <w:rsid w:val="002149A6"/>
    <w:rsid w:val="00214AF1"/>
    <w:rsid w:val="00217018"/>
    <w:rsid w:val="00220E0C"/>
    <w:rsid w:val="002211A7"/>
    <w:rsid w:val="00221225"/>
    <w:rsid w:val="00221976"/>
    <w:rsid w:val="00222904"/>
    <w:rsid w:val="00222E3F"/>
    <w:rsid w:val="0022327B"/>
    <w:rsid w:val="00223571"/>
    <w:rsid w:val="00223BD7"/>
    <w:rsid w:val="00223DAC"/>
    <w:rsid w:val="00224B0E"/>
    <w:rsid w:val="00224C5C"/>
    <w:rsid w:val="00224D60"/>
    <w:rsid w:val="0022538D"/>
    <w:rsid w:val="0022546E"/>
    <w:rsid w:val="0022598D"/>
    <w:rsid w:val="00225EDD"/>
    <w:rsid w:val="00226DC1"/>
    <w:rsid w:val="00226E4C"/>
    <w:rsid w:val="00227DF2"/>
    <w:rsid w:val="002300EC"/>
    <w:rsid w:val="00230B49"/>
    <w:rsid w:val="002310ED"/>
    <w:rsid w:val="002317E6"/>
    <w:rsid w:val="002319FC"/>
    <w:rsid w:val="002321A9"/>
    <w:rsid w:val="00232852"/>
    <w:rsid w:val="00232EFB"/>
    <w:rsid w:val="00232FA9"/>
    <w:rsid w:val="002331F3"/>
    <w:rsid w:val="0023460C"/>
    <w:rsid w:val="002352E1"/>
    <w:rsid w:val="00235B1D"/>
    <w:rsid w:val="00235B7E"/>
    <w:rsid w:val="00235D5B"/>
    <w:rsid w:val="00236579"/>
    <w:rsid w:val="00236973"/>
    <w:rsid w:val="00237142"/>
    <w:rsid w:val="0023751E"/>
    <w:rsid w:val="00241153"/>
    <w:rsid w:val="002413E8"/>
    <w:rsid w:val="0024160B"/>
    <w:rsid w:val="00241DA8"/>
    <w:rsid w:val="00243074"/>
    <w:rsid w:val="002432A3"/>
    <w:rsid w:val="0024379F"/>
    <w:rsid w:val="00246583"/>
    <w:rsid w:val="00247106"/>
    <w:rsid w:val="0024722A"/>
    <w:rsid w:val="002477F2"/>
    <w:rsid w:val="00250D1E"/>
    <w:rsid w:val="002511FD"/>
    <w:rsid w:val="002535F9"/>
    <w:rsid w:val="00253A5B"/>
    <w:rsid w:val="00253D83"/>
    <w:rsid w:val="00254839"/>
    <w:rsid w:val="00254E43"/>
    <w:rsid w:val="0025523D"/>
    <w:rsid w:val="002554AA"/>
    <w:rsid w:val="00255571"/>
    <w:rsid w:val="002566CE"/>
    <w:rsid w:val="002569E2"/>
    <w:rsid w:val="00257687"/>
    <w:rsid w:val="00257783"/>
    <w:rsid w:val="002609E8"/>
    <w:rsid w:val="002617D0"/>
    <w:rsid w:val="0026304A"/>
    <w:rsid w:val="00263236"/>
    <w:rsid w:val="00263420"/>
    <w:rsid w:val="00265807"/>
    <w:rsid w:val="00265848"/>
    <w:rsid w:val="00265AB1"/>
    <w:rsid w:val="00265E6D"/>
    <w:rsid w:val="00266586"/>
    <w:rsid w:val="002706A5"/>
    <w:rsid w:val="00271B0E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DB3"/>
    <w:rsid w:val="00276AC2"/>
    <w:rsid w:val="00276D4E"/>
    <w:rsid w:val="00276F5A"/>
    <w:rsid w:val="002776DE"/>
    <w:rsid w:val="00277DA5"/>
    <w:rsid w:val="00277E06"/>
    <w:rsid w:val="00280B19"/>
    <w:rsid w:val="00281206"/>
    <w:rsid w:val="00281B1F"/>
    <w:rsid w:val="00281C7B"/>
    <w:rsid w:val="00281F85"/>
    <w:rsid w:val="0028228E"/>
    <w:rsid w:val="002825C2"/>
    <w:rsid w:val="0028270B"/>
    <w:rsid w:val="00283315"/>
    <w:rsid w:val="00283589"/>
    <w:rsid w:val="0028359C"/>
    <w:rsid w:val="00283AB3"/>
    <w:rsid w:val="00284106"/>
    <w:rsid w:val="00284919"/>
    <w:rsid w:val="00284B36"/>
    <w:rsid w:val="00284C4B"/>
    <w:rsid w:val="00285405"/>
    <w:rsid w:val="00285517"/>
    <w:rsid w:val="0028655C"/>
    <w:rsid w:val="00286968"/>
    <w:rsid w:val="002869F3"/>
    <w:rsid w:val="00287389"/>
    <w:rsid w:val="00290293"/>
    <w:rsid w:val="002907CA"/>
    <w:rsid w:val="0029152A"/>
    <w:rsid w:val="0029173B"/>
    <w:rsid w:val="00291E54"/>
    <w:rsid w:val="00293552"/>
    <w:rsid w:val="00294D51"/>
    <w:rsid w:val="00295039"/>
    <w:rsid w:val="002954C3"/>
    <w:rsid w:val="00295ADC"/>
    <w:rsid w:val="00296D86"/>
    <w:rsid w:val="00296FB5"/>
    <w:rsid w:val="002974E9"/>
    <w:rsid w:val="0029766D"/>
    <w:rsid w:val="00297A85"/>
    <w:rsid w:val="00297CD9"/>
    <w:rsid w:val="002A053A"/>
    <w:rsid w:val="002A06D2"/>
    <w:rsid w:val="002A2054"/>
    <w:rsid w:val="002A29D3"/>
    <w:rsid w:val="002A313D"/>
    <w:rsid w:val="002A343A"/>
    <w:rsid w:val="002A3CAC"/>
    <w:rsid w:val="002A4328"/>
    <w:rsid w:val="002A4A11"/>
    <w:rsid w:val="002A5AC1"/>
    <w:rsid w:val="002A6078"/>
    <w:rsid w:val="002A6322"/>
    <w:rsid w:val="002A6A5B"/>
    <w:rsid w:val="002A7EA8"/>
    <w:rsid w:val="002B0AF1"/>
    <w:rsid w:val="002B106F"/>
    <w:rsid w:val="002B1231"/>
    <w:rsid w:val="002B277A"/>
    <w:rsid w:val="002B338C"/>
    <w:rsid w:val="002B34AE"/>
    <w:rsid w:val="002B34B3"/>
    <w:rsid w:val="002B3B2D"/>
    <w:rsid w:val="002B410F"/>
    <w:rsid w:val="002B4128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F79"/>
    <w:rsid w:val="002C455D"/>
    <w:rsid w:val="002C4923"/>
    <w:rsid w:val="002C5A0F"/>
    <w:rsid w:val="002C5AD6"/>
    <w:rsid w:val="002C5D42"/>
    <w:rsid w:val="002C62BE"/>
    <w:rsid w:val="002C62DE"/>
    <w:rsid w:val="002C7CE9"/>
    <w:rsid w:val="002D0D92"/>
    <w:rsid w:val="002D1686"/>
    <w:rsid w:val="002D1AFE"/>
    <w:rsid w:val="002D22DD"/>
    <w:rsid w:val="002D2B9D"/>
    <w:rsid w:val="002D2C8C"/>
    <w:rsid w:val="002D40FE"/>
    <w:rsid w:val="002D47E2"/>
    <w:rsid w:val="002D4A92"/>
    <w:rsid w:val="002D5833"/>
    <w:rsid w:val="002D5ECC"/>
    <w:rsid w:val="002D653E"/>
    <w:rsid w:val="002D6C26"/>
    <w:rsid w:val="002D7999"/>
    <w:rsid w:val="002E09DB"/>
    <w:rsid w:val="002E12CF"/>
    <w:rsid w:val="002E12D2"/>
    <w:rsid w:val="002E1A06"/>
    <w:rsid w:val="002E50D2"/>
    <w:rsid w:val="002E5303"/>
    <w:rsid w:val="002E5576"/>
    <w:rsid w:val="002E57A9"/>
    <w:rsid w:val="002E6141"/>
    <w:rsid w:val="002E74E1"/>
    <w:rsid w:val="002E755D"/>
    <w:rsid w:val="002E77FF"/>
    <w:rsid w:val="002E7C0F"/>
    <w:rsid w:val="002F00AF"/>
    <w:rsid w:val="002F1A77"/>
    <w:rsid w:val="002F2584"/>
    <w:rsid w:val="002F2BAD"/>
    <w:rsid w:val="002F2E09"/>
    <w:rsid w:val="002F3177"/>
    <w:rsid w:val="002F326C"/>
    <w:rsid w:val="002F3308"/>
    <w:rsid w:val="002F4743"/>
    <w:rsid w:val="002F4B45"/>
    <w:rsid w:val="002F520B"/>
    <w:rsid w:val="002F5C89"/>
    <w:rsid w:val="002F6669"/>
    <w:rsid w:val="002F6925"/>
    <w:rsid w:val="002F7D78"/>
    <w:rsid w:val="00300A7E"/>
    <w:rsid w:val="003013A7"/>
    <w:rsid w:val="00301464"/>
    <w:rsid w:val="00301494"/>
    <w:rsid w:val="003018D7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6A29"/>
    <w:rsid w:val="003101B9"/>
    <w:rsid w:val="00311693"/>
    <w:rsid w:val="00311F55"/>
    <w:rsid w:val="00312249"/>
    <w:rsid w:val="0031342C"/>
    <w:rsid w:val="0031368C"/>
    <w:rsid w:val="003141DE"/>
    <w:rsid w:val="003144D4"/>
    <w:rsid w:val="003149A7"/>
    <w:rsid w:val="00314F34"/>
    <w:rsid w:val="00315B4E"/>
    <w:rsid w:val="0031662F"/>
    <w:rsid w:val="003167F4"/>
    <w:rsid w:val="00316981"/>
    <w:rsid w:val="00317265"/>
    <w:rsid w:val="00320AE8"/>
    <w:rsid w:val="00321581"/>
    <w:rsid w:val="003221D2"/>
    <w:rsid w:val="00322376"/>
    <w:rsid w:val="003223C5"/>
    <w:rsid w:val="00322A99"/>
    <w:rsid w:val="00323A1D"/>
    <w:rsid w:val="00323DB4"/>
    <w:rsid w:val="00324299"/>
    <w:rsid w:val="003245C9"/>
    <w:rsid w:val="00325518"/>
    <w:rsid w:val="00325875"/>
    <w:rsid w:val="00325AA3"/>
    <w:rsid w:val="0032615D"/>
    <w:rsid w:val="00326363"/>
    <w:rsid w:val="00327BC9"/>
    <w:rsid w:val="00327D46"/>
    <w:rsid w:val="003307CA"/>
    <w:rsid w:val="00330E13"/>
    <w:rsid w:val="003314A1"/>
    <w:rsid w:val="003315AE"/>
    <w:rsid w:val="003316FE"/>
    <w:rsid w:val="00331876"/>
    <w:rsid w:val="0033267A"/>
    <w:rsid w:val="0033336C"/>
    <w:rsid w:val="00333686"/>
    <w:rsid w:val="00334221"/>
    <w:rsid w:val="00334592"/>
    <w:rsid w:val="00334C37"/>
    <w:rsid w:val="00335AE8"/>
    <w:rsid w:val="0033632F"/>
    <w:rsid w:val="00336ACC"/>
    <w:rsid w:val="00336B66"/>
    <w:rsid w:val="00336BBB"/>
    <w:rsid w:val="00340390"/>
    <w:rsid w:val="00340414"/>
    <w:rsid w:val="003409CB"/>
    <w:rsid w:val="00340E0F"/>
    <w:rsid w:val="0034181E"/>
    <w:rsid w:val="00341EA9"/>
    <w:rsid w:val="003425F4"/>
    <w:rsid w:val="00342983"/>
    <w:rsid w:val="00342C1E"/>
    <w:rsid w:val="003437D1"/>
    <w:rsid w:val="0034413A"/>
    <w:rsid w:val="00344E66"/>
    <w:rsid w:val="0034544F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5F2"/>
    <w:rsid w:val="0035364F"/>
    <w:rsid w:val="0035387E"/>
    <w:rsid w:val="00354D18"/>
    <w:rsid w:val="00354FAE"/>
    <w:rsid w:val="003554FE"/>
    <w:rsid w:val="00356170"/>
    <w:rsid w:val="003563BC"/>
    <w:rsid w:val="00356453"/>
    <w:rsid w:val="003567C4"/>
    <w:rsid w:val="003568B9"/>
    <w:rsid w:val="003569F6"/>
    <w:rsid w:val="003604F9"/>
    <w:rsid w:val="0036068E"/>
    <w:rsid w:val="00360C16"/>
    <w:rsid w:val="00360FB6"/>
    <w:rsid w:val="003613F2"/>
    <w:rsid w:val="00362ECE"/>
    <w:rsid w:val="003631EB"/>
    <w:rsid w:val="0036391E"/>
    <w:rsid w:val="00364D92"/>
    <w:rsid w:val="00364FAF"/>
    <w:rsid w:val="00364FD9"/>
    <w:rsid w:val="003656F4"/>
    <w:rsid w:val="00365915"/>
    <w:rsid w:val="0036633B"/>
    <w:rsid w:val="0036761C"/>
    <w:rsid w:val="0036779E"/>
    <w:rsid w:val="00367816"/>
    <w:rsid w:val="00367877"/>
    <w:rsid w:val="00367F1E"/>
    <w:rsid w:val="00370162"/>
    <w:rsid w:val="0037118B"/>
    <w:rsid w:val="0037173A"/>
    <w:rsid w:val="0037280C"/>
    <w:rsid w:val="00373BE7"/>
    <w:rsid w:val="00373DF3"/>
    <w:rsid w:val="00375392"/>
    <w:rsid w:val="00375E3B"/>
    <w:rsid w:val="003773BF"/>
    <w:rsid w:val="0038094F"/>
    <w:rsid w:val="00380C3D"/>
    <w:rsid w:val="003810AA"/>
    <w:rsid w:val="00381616"/>
    <w:rsid w:val="0038164D"/>
    <w:rsid w:val="00381B90"/>
    <w:rsid w:val="00381EC3"/>
    <w:rsid w:val="00381F8B"/>
    <w:rsid w:val="00382484"/>
    <w:rsid w:val="003824F8"/>
    <w:rsid w:val="00382896"/>
    <w:rsid w:val="00382B83"/>
    <w:rsid w:val="00382CFF"/>
    <w:rsid w:val="00382E63"/>
    <w:rsid w:val="003841E8"/>
    <w:rsid w:val="00384F08"/>
    <w:rsid w:val="00385E59"/>
    <w:rsid w:val="00385FAF"/>
    <w:rsid w:val="00386A7A"/>
    <w:rsid w:val="003877A0"/>
    <w:rsid w:val="00390ED8"/>
    <w:rsid w:val="00392EDF"/>
    <w:rsid w:val="00392F14"/>
    <w:rsid w:val="00393153"/>
    <w:rsid w:val="003943DF"/>
    <w:rsid w:val="00395CD3"/>
    <w:rsid w:val="0039756F"/>
    <w:rsid w:val="00397BCC"/>
    <w:rsid w:val="00397ECC"/>
    <w:rsid w:val="003A0850"/>
    <w:rsid w:val="003A10ED"/>
    <w:rsid w:val="003A1C0A"/>
    <w:rsid w:val="003A39FB"/>
    <w:rsid w:val="003A3F4C"/>
    <w:rsid w:val="003A50F1"/>
    <w:rsid w:val="003A5332"/>
    <w:rsid w:val="003A546A"/>
    <w:rsid w:val="003A5473"/>
    <w:rsid w:val="003A5A99"/>
    <w:rsid w:val="003A615B"/>
    <w:rsid w:val="003A66A5"/>
    <w:rsid w:val="003A7134"/>
    <w:rsid w:val="003A71D3"/>
    <w:rsid w:val="003A774F"/>
    <w:rsid w:val="003B00EE"/>
    <w:rsid w:val="003B0E8C"/>
    <w:rsid w:val="003B1FE4"/>
    <w:rsid w:val="003B344A"/>
    <w:rsid w:val="003B38C4"/>
    <w:rsid w:val="003B39F7"/>
    <w:rsid w:val="003B3F0A"/>
    <w:rsid w:val="003B568E"/>
    <w:rsid w:val="003B580C"/>
    <w:rsid w:val="003B5CDE"/>
    <w:rsid w:val="003B63FA"/>
    <w:rsid w:val="003B65FA"/>
    <w:rsid w:val="003B6CE5"/>
    <w:rsid w:val="003C0020"/>
    <w:rsid w:val="003C0408"/>
    <w:rsid w:val="003C0828"/>
    <w:rsid w:val="003C1221"/>
    <w:rsid w:val="003C1439"/>
    <w:rsid w:val="003C1B2A"/>
    <w:rsid w:val="003C1D88"/>
    <w:rsid w:val="003C2295"/>
    <w:rsid w:val="003C23BD"/>
    <w:rsid w:val="003C2433"/>
    <w:rsid w:val="003C34DA"/>
    <w:rsid w:val="003C3B8C"/>
    <w:rsid w:val="003C43A6"/>
    <w:rsid w:val="003C43F9"/>
    <w:rsid w:val="003C4B43"/>
    <w:rsid w:val="003C4DBD"/>
    <w:rsid w:val="003C4EC9"/>
    <w:rsid w:val="003C4F67"/>
    <w:rsid w:val="003C6709"/>
    <w:rsid w:val="003C71C0"/>
    <w:rsid w:val="003C7790"/>
    <w:rsid w:val="003D175A"/>
    <w:rsid w:val="003D1853"/>
    <w:rsid w:val="003D1AD4"/>
    <w:rsid w:val="003D2786"/>
    <w:rsid w:val="003D2F7F"/>
    <w:rsid w:val="003D3518"/>
    <w:rsid w:val="003D386A"/>
    <w:rsid w:val="003D3A81"/>
    <w:rsid w:val="003D3BD9"/>
    <w:rsid w:val="003D44CA"/>
    <w:rsid w:val="003D519E"/>
    <w:rsid w:val="003D5C07"/>
    <w:rsid w:val="003D5FCB"/>
    <w:rsid w:val="003D710B"/>
    <w:rsid w:val="003D754F"/>
    <w:rsid w:val="003D775C"/>
    <w:rsid w:val="003D7C9F"/>
    <w:rsid w:val="003D7EE3"/>
    <w:rsid w:val="003E10EF"/>
    <w:rsid w:val="003E1101"/>
    <w:rsid w:val="003E19F7"/>
    <w:rsid w:val="003E2604"/>
    <w:rsid w:val="003E2B89"/>
    <w:rsid w:val="003E2C05"/>
    <w:rsid w:val="003E3D90"/>
    <w:rsid w:val="003E46AC"/>
    <w:rsid w:val="003E4D22"/>
    <w:rsid w:val="003E5523"/>
    <w:rsid w:val="003E5869"/>
    <w:rsid w:val="003E6258"/>
    <w:rsid w:val="003E646D"/>
    <w:rsid w:val="003E66C0"/>
    <w:rsid w:val="003E69BE"/>
    <w:rsid w:val="003E79FF"/>
    <w:rsid w:val="003F0B10"/>
    <w:rsid w:val="003F0F5D"/>
    <w:rsid w:val="003F10DD"/>
    <w:rsid w:val="003F1A46"/>
    <w:rsid w:val="003F1E5B"/>
    <w:rsid w:val="003F3397"/>
    <w:rsid w:val="003F3C53"/>
    <w:rsid w:val="003F3E09"/>
    <w:rsid w:val="003F3F42"/>
    <w:rsid w:val="003F4012"/>
    <w:rsid w:val="003F42F0"/>
    <w:rsid w:val="003F4696"/>
    <w:rsid w:val="003F49E1"/>
    <w:rsid w:val="003F4CF2"/>
    <w:rsid w:val="003F502E"/>
    <w:rsid w:val="003F50B6"/>
    <w:rsid w:val="003F5451"/>
    <w:rsid w:val="003F5884"/>
    <w:rsid w:val="003F6368"/>
    <w:rsid w:val="003F65E6"/>
    <w:rsid w:val="003F6672"/>
    <w:rsid w:val="003F6B07"/>
    <w:rsid w:val="003F707C"/>
    <w:rsid w:val="00400B6B"/>
    <w:rsid w:val="00400F29"/>
    <w:rsid w:val="0040123F"/>
    <w:rsid w:val="00401370"/>
    <w:rsid w:val="004015CB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27AD"/>
    <w:rsid w:val="00412E40"/>
    <w:rsid w:val="00413606"/>
    <w:rsid w:val="00413801"/>
    <w:rsid w:val="004139E7"/>
    <w:rsid w:val="00413A44"/>
    <w:rsid w:val="004145D1"/>
    <w:rsid w:val="004146A8"/>
    <w:rsid w:val="004148DC"/>
    <w:rsid w:val="00415564"/>
    <w:rsid w:val="00415E23"/>
    <w:rsid w:val="00416B87"/>
    <w:rsid w:val="00417EC7"/>
    <w:rsid w:val="004215D8"/>
    <w:rsid w:val="00421E87"/>
    <w:rsid w:val="00422F47"/>
    <w:rsid w:val="00423044"/>
    <w:rsid w:val="00423300"/>
    <w:rsid w:val="00423DCA"/>
    <w:rsid w:val="004249E7"/>
    <w:rsid w:val="0042524B"/>
    <w:rsid w:val="00425B72"/>
    <w:rsid w:val="00425DC9"/>
    <w:rsid w:val="00425EF0"/>
    <w:rsid w:val="00425F1E"/>
    <w:rsid w:val="00426025"/>
    <w:rsid w:val="004265E2"/>
    <w:rsid w:val="0042715F"/>
    <w:rsid w:val="0042725B"/>
    <w:rsid w:val="004278E2"/>
    <w:rsid w:val="00427AB7"/>
    <w:rsid w:val="00431839"/>
    <w:rsid w:val="00431E02"/>
    <w:rsid w:val="00431E2A"/>
    <w:rsid w:val="004322BB"/>
    <w:rsid w:val="00434B9F"/>
    <w:rsid w:val="00434C94"/>
    <w:rsid w:val="00434E4E"/>
    <w:rsid w:val="00434EE5"/>
    <w:rsid w:val="004353C2"/>
    <w:rsid w:val="004364C6"/>
    <w:rsid w:val="004366B4"/>
    <w:rsid w:val="0043726A"/>
    <w:rsid w:val="00437941"/>
    <w:rsid w:val="004405B2"/>
    <w:rsid w:val="00440B3A"/>
    <w:rsid w:val="00440F80"/>
    <w:rsid w:val="00441750"/>
    <w:rsid w:val="00442242"/>
    <w:rsid w:val="00442FB3"/>
    <w:rsid w:val="004441E2"/>
    <w:rsid w:val="004442C3"/>
    <w:rsid w:val="0044466C"/>
    <w:rsid w:val="004447CC"/>
    <w:rsid w:val="00444BD2"/>
    <w:rsid w:val="00444F23"/>
    <w:rsid w:val="00445219"/>
    <w:rsid w:val="00446321"/>
    <w:rsid w:val="004464C3"/>
    <w:rsid w:val="00446637"/>
    <w:rsid w:val="00447775"/>
    <w:rsid w:val="004500A4"/>
    <w:rsid w:val="004502DD"/>
    <w:rsid w:val="004505E5"/>
    <w:rsid w:val="00450947"/>
    <w:rsid w:val="00450FFB"/>
    <w:rsid w:val="0045134F"/>
    <w:rsid w:val="00451E00"/>
    <w:rsid w:val="0045326D"/>
    <w:rsid w:val="004534A9"/>
    <w:rsid w:val="00453B6A"/>
    <w:rsid w:val="00454153"/>
    <w:rsid w:val="004546C4"/>
    <w:rsid w:val="004547B4"/>
    <w:rsid w:val="00454C93"/>
    <w:rsid w:val="00455861"/>
    <w:rsid w:val="00455F53"/>
    <w:rsid w:val="00457332"/>
    <w:rsid w:val="0045786D"/>
    <w:rsid w:val="004604BC"/>
    <w:rsid w:val="00460581"/>
    <w:rsid w:val="00461013"/>
    <w:rsid w:val="004612F9"/>
    <w:rsid w:val="00462252"/>
    <w:rsid w:val="0046239D"/>
    <w:rsid w:val="0046271D"/>
    <w:rsid w:val="00463254"/>
    <w:rsid w:val="00463816"/>
    <w:rsid w:val="0046382C"/>
    <w:rsid w:val="00463DC4"/>
    <w:rsid w:val="00464FC5"/>
    <w:rsid w:val="0046553C"/>
    <w:rsid w:val="00466123"/>
    <w:rsid w:val="0046699B"/>
    <w:rsid w:val="00466BDD"/>
    <w:rsid w:val="00467A3F"/>
    <w:rsid w:val="004701B9"/>
    <w:rsid w:val="00470A18"/>
    <w:rsid w:val="004711D4"/>
    <w:rsid w:val="004720FB"/>
    <w:rsid w:val="0047356C"/>
    <w:rsid w:val="00474377"/>
    <w:rsid w:val="00474699"/>
    <w:rsid w:val="00474896"/>
    <w:rsid w:val="00474C30"/>
    <w:rsid w:val="004751AD"/>
    <w:rsid w:val="00475283"/>
    <w:rsid w:val="00475F08"/>
    <w:rsid w:val="00475FAF"/>
    <w:rsid w:val="00476253"/>
    <w:rsid w:val="00476D27"/>
    <w:rsid w:val="00477A68"/>
    <w:rsid w:val="00480DDD"/>
    <w:rsid w:val="00481A9C"/>
    <w:rsid w:val="00481E41"/>
    <w:rsid w:val="00481FB9"/>
    <w:rsid w:val="004831CD"/>
    <w:rsid w:val="00483C24"/>
    <w:rsid w:val="004844A9"/>
    <w:rsid w:val="00485346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A78"/>
    <w:rsid w:val="00492EDE"/>
    <w:rsid w:val="0049327F"/>
    <w:rsid w:val="00493E6D"/>
    <w:rsid w:val="00494081"/>
    <w:rsid w:val="00494DEF"/>
    <w:rsid w:val="004961F2"/>
    <w:rsid w:val="00496557"/>
    <w:rsid w:val="00496850"/>
    <w:rsid w:val="00497313"/>
    <w:rsid w:val="004973D4"/>
    <w:rsid w:val="00497B0F"/>
    <w:rsid w:val="004A0A22"/>
    <w:rsid w:val="004A0AA7"/>
    <w:rsid w:val="004A17C8"/>
    <w:rsid w:val="004A1D72"/>
    <w:rsid w:val="004A1EAD"/>
    <w:rsid w:val="004A3239"/>
    <w:rsid w:val="004A4518"/>
    <w:rsid w:val="004A49D2"/>
    <w:rsid w:val="004A49EA"/>
    <w:rsid w:val="004A5051"/>
    <w:rsid w:val="004A5113"/>
    <w:rsid w:val="004A6E10"/>
    <w:rsid w:val="004B025A"/>
    <w:rsid w:val="004B03B6"/>
    <w:rsid w:val="004B0686"/>
    <w:rsid w:val="004B0A66"/>
    <w:rsid w:val="004B10E5"/>
    <w:rsid w:val="004B2210"/>
    <w:rsid w:val="004B2CA6"/>
    <w:rsid w:val="004B2F38"/>
    <w:rsid w:val="004B3477"/>
    <w:rsid w:val="004B3919"/>
    <w:rsid w:val="004B4166"/>
    <w:rsid w:val="004B57CC"/>
    <w:rsid w:val="004B6341"/>
    <w:rsid w:val="004B6377"/>
    <w:rsid w:val="004B67F0"/>
    <w:rsid w:val="004B7111"/>
    <w:rsid w:val="004B72DE"/>
    <w:rsid w:val="004C07C4"/>
    <w:rsid w:val="004C0A9A"/>
    <w:rsid w:val="004C1067"/>
    <w:rsid w:val="004C1B7F"/>
    <w:rsid w:val="004C252D"/>
    <w:rsid w:val="004C25A5"/>
    <w:rsid w:val="004C265B"/>
    <w:rsid w:val="004C2750"/>
    <w:rsid w:val="004C326A"/>
    <w:rsid w:val="004C3408"/>
    <w:rsid w:val="004C39E0"/>
    <w:rsid w:val="004C3D3F"/>
    <w:rsid w:val="004C5785"/>
    <w:rsid w:val="004C5A6A"/>
    <w:rsid w:val="004C5D5B"/>
    <w:rsid w:val="004C6929"/>
    <w:rsid w:val="004C75CD"/>
    <w:rsid w:val="004C7D4F"/>
    <w:rsid w:val="004D0070"/>
    <w:rsid w:val="004D020D"/>
    <w:rsid w:val="004D058C"/>
    <w:rsid w:val="004D087A"/>
    <w:rsid w:val="004D0F38"/>
    <w:rsid w:val="004D11B5"/>
    <w:rsid w:val="004D1B94"/>
    <w:rsid w:val="004D1D4E"/>
    <w:rsid w:val="004D2C5D"/>
    <w:rsid w:val="004D3E64"/>
    <w:rsid w:val="004D46C4"/>
    <w:rsid w:val="004D602D"/>
    <w:rsid w:val="004D6462"/>
    <w:rsid w:val="004D684C"/>
    <w:rsid w:val="004D7B88"/>
    <w:rsid w:val="004E045E"/>
    <w:rsid w:val="004E04A6"/>
    <w:rsid w:val="004E1255"/>
    <w:rsid w:val="004E1A0E"/>
    <w:rsid w:val="004E1A5B"/>
    <w:rsid w:val="004E339E"/>
    <w:rsid w:val="004E3E32"/>
    <w:rsid w:val="004E462B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DD8"/>
    <w:rsid w:val="004F0C6C"/>
    <w:rsid w:val="004F1177"/>
    <w:rsid w:val="004F11D2"/>
    <w:rsid w:val="004F1A6B"/>
    <w:rsid w:val="004F1D3E"/>
    <w:rsid w:val="004F234C"/>
    <w:rsid w:val="004F34C3"/>
    <w:rsid w:val="004F43B7"/>
    <w:rsid w:val="004F5198"/>
    <w:rsid w:val="004F5D57"/>
    <w:rsid w:val="004F6583"/>
    <w:rsid w:val="004F7AC9"/>
    <w:rsid w:val="0050007F"/>
    <w:rsid w:val="00500D6A"/>
    <w:rsid w:val="00501114"/>
    <w:rsid w:val="00501DF5"/>
    <w:rsid w:val="005026C5"/>
    <w:rsid w:val="00502B39"/>
    <w:rsid w:val="00503030"/>
    <w:rsid w:val="0050381A"/>
    <w:rsid w:val="00503CE0"/>
    <w:rsid w:val="0050425E"/>
    <w:rsid w:val="00504878"/>
    <w:rsid w:val="0050501C"/>
    <w:rsid w:val="00505BD2"/>
    <w:rsid w:val="00505E53"/>
    <w:rsid w:val="00505F31"/>
    <w:rsid w:val="005070B5"/>
    <w:rsid w:val="00507A7B"/>
    <w:rsid w:val="00510403"/>
    <w:rsid w:val="00510ADA"/>
    <w:rsid w:val="005111D1"/>
    <w:rsid w:val="00512980"/>
    <w:rsid w:val="00512AC0"/>
    <w:rsid w:val="00513A26"/>
    <w:rsid w:val="00513EE8"/>
    <w:rsid w:val="00514D60"/>
    <w:rsid w:val="00515155"/>
    <w:rsid w:val="0051565E"/>
    <w:rsid w:val="0051577D"/>
    <w:rsid w:val="005160FA"/>
    <w:rsid w:val="00516639"/>
    <w:rsid w:val="0051799E"/>
    <w:rsid w:val="00521075"/>
    <w:rsid w:val="005215C7"/>
    <w:rsid w:val="005222E5"/>
    <w:rsid w:val="0052281E"/>
    <w:rsid w:val="00522AAF"/>
    <w:rsid w:val="00522B14"/>
    <w:rsid w:val="00523BDD"/>
    <w:rsid w:val="00524401"/>
    <w:rsid w:val="005245D8"/>
    <w:rsid w:val="0052470E"/>
    <w:rsid w:val="005263D0"/>
    <w:rsid w:val="00526A6C"/>
    <w:rsid w:val="00526EAA"/>
    <w:rsid w:val="005276E8"/>
    <w:rsid w:val="00530206"/>
    <w:rsid w:val="0053079F"/>
    <w:rsid w:val="00530C8E"/>
    <w:rsid w:val="00531481"/>
    <w:rsid w:val="005318F9"/>
    <w:rsid w:val="005324F8"/>
    <w:rsid w:val="00532704"/>
    <w:rsid w:val="00532D9F"/>
    <w:rsid w:val="00532E94"/>
    <w:rsid w:val="00532F56"/>
    <w:rsid w:val="005331AA"/>
    <w:rsid w:val="00533380"/>
    <w:rsid w:val="00533BE1"/>
    <w:rsid w:val="005345B5"/>
    <w:rsid w:val="00535A5E"/>
    <w:rsid w:val="00535F9D"/>
    <w:rsid w:val="00536875"/>
    <w:rsid w:val="00536A20"/>
    <w:rsid w:val="00536D12"/>
    <w:rsid w:val="005372B5"/>
    <w:rsid w:val="005373E5"/>
    <w:rsid w:val="00537B6D"/>
    <w:rsid w:val="005403C8"/>
    <w:rsid w:val="00540934"/>
    <w:rsid w:val="005410AD"/>
    <w:rsid w:val="00541C5C"/>
    <w:rsid w:val="005421F4"/>
    <w:rsid w:val="005426BF"/>
    <w:rsid w:val="00542D56"/>
    <w:rsid w:val="00542F24"/>
    <w:rsid w:val="0054335E"/>
    <w:rsid w:val="00543483"/>
    <w:rsid w:val="005436FA"/>
    <w:rsid w:val="00543CC9"/>
    <w:rsid w:val="00543FE1"/>
    <w:rsid w:val="005444E9"/>
    <w:rsid w:val="00544F5E"/>
    <w:rsid w:val="005458ED"/>
    <w:rsid w:val="00545BD8"/>
    <w:rsid w:val="0054685F"/>
    <w:rsid w:val="00547009"/>
    <w:rsid w:val="00547B3A"/>
    <w:rsid w:val="00550F80"/>
    <w:rsid w:val="00551185"/>
    <w:rsid w:val="0055159F"/>
    <w:rsid w:val="00551895"/>
    <w:rsid w:val="005518EE"/>
    <w:rsid w:val="00552118"/>
    <w:rsid w:val="00552F19"/>
    <w:rsid w:val="005543C7"/>
    <w:rsid w:val="00554B91"/>
    <w:rsid w:val="0055546D"/>
    <w:rsid w:val="005555F2"/>
    <w:rsid w:val="00555A24"/>
    <w:rsid w:val="00556A3E"/>
    <w:rsid w:val="00556F96"/>
    <w:rsid w:val="0055734F"/>
    <w:rsid w:val="00557EE3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485"/>
    <w:rsid w:val="00565C13"/>
    <w:rsid w:val="00565FF9"/>
    <w:rsid w:val="0056618E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3B9"/>
    <w:rsid w:val="005716A1"/>
    <w:rsid w:val="00571A42"/>
    <w:rsid w:val="00571C7F"/>
    <w:rsid w:val="00572A00"/>
    <w:rsid w:val="00573AA2"/>
    <w:rsid w:val="005747BD"/>
    <w:rsid w:val="005750B9"/>
    <w:rsid w:val="00575150"/>
    <w:rsid w:val="005755AF"/>
    <w:rsid w:val="0057695C"/>
    <w:rsid w:val="00576B20"/>
    <w:rsid w:val="005773E8"/>
    <w:rsid w:val="005802C5"/>
    <w:rsid w:val="00580677"/>
    <w:rsid w:val="0058073E"/>
    <w:rsid w:val="00580AF2"/>
    <w:rsid w:val="00581089"/>
    <w:rsid w:val="00581A9B"/>
    <w:rsid w:val="00581E30"/>
    <w:rsid w:val="00583704"/>
    <w:rsid w:val="005838EB"/>
    <w:rsid w:val="00584954"/>
    <w:rsid w:val="00584C11"/>
    <w:rsid w:val="0058528C"/>
    <w:rsid w:val="00585407"/>
    <w:rsid w:val="00585BA1"/>
    <w:rsid w:val="00585EE9"/>
    <w:rsid w:val="0058608F"/>
    <w:rsid w:val="00586508"/>
    <w:rsid w:val="00587262"/>
    <w:rsid w:val="00587CD0"/>
    <w:rsid w:val="005901BA"/>
    <w:rsid w:val="00590590"/>
    <w:rsid w:val="00590B20"/>
    <w:rsid w:val="0059124E"/>
    <w:rsid w:val="0059127A"/>
    <w:rsid w:val="005919FB"/>
    <w:rsid w:val="00591A4B"/>
    <w:rsid w:val="00591AE9"/>
    <w:rsid w:val="00591C9E"/>
    <w:rsid w:val="00591FEC"/>
    <w:rsid w:val="00593014"/>
    <w:rsid w:val="00593295"/>
    <w:rsid w:val="005939A6"/>
    <w:rsid w:val="00593AA6"/>
    <w:rsid w:val="00593CEC"/>
    <w:rsid w:val="00593FA1"/>
    <w:rsid w:val="005971E4"/>
    <w:rsid w:val="00597B01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38C9"/>
    <w:rsid w:val="005A424B"/>
    <w:rsid w:val="005A4560"/>
    <w:rsid w:val="005A4865"/>
    <w:rsid w:val="005A4BD1"/>
    <w:rsid w:val="005A5480"/>
    <w:rsid w:val="005A754A"/>
    <w:rsid w:val="005A7CE5"/>
    <w:rsid w:val="005B14C6"/>
    <w:rsid w:val="005B272C"/>
    <w:rsid w:val="005B2BF1"/>
    <w:rsid w:val="005B35A7"/>
    <w:rsid w:val="005B3ECA"/>
    <w:rsid w:val="005B48F0"/>
    <w:rsid w:val="005B631C"/>
    <w:rsid w:val="005B6733"/>
    <w:rsid w:val="005B6C25"/>
    <w:rsid w:val="005B7089"/>
    <w:rsid w:val="005B7644"/>
    <w:rsid w:val="005C0A32"/>
    <w:rsid w:val="005C0FFF"/>
    <w:rsid w:val="005C13E8"/>
    <w:rsid w:val="005C1E6D"/>
    <w:rsid w:val="005C218F"/>
    <w:rsid w:val="005C252B"/>
    <w:rsid w:val="005C2E21"/>
    <w:rsid w:val="005C324E"/>
    <w:rsid w:val="005C3825"/>
    <w:rsid w:val="005C38A8"/>
    <w:rsid w:val="005C4474"/>
    <w:rsid w:val="005C4781"/>
    <w:rsid w:val="005C4C7E"/>
    <w:rsid w:val="005C5A45"/>
    <w:rsid w:val="005C5A59"/>
    <w:rsid w:val="005C5BBE"/>
    <w:rsid w:val="005C5D1C"/>
    <w:rsid w:val="005D00A1"/>
    <w:rsid w:val="005D017E"/>
    <w:rsid w:val="005D0375"/>
    <w:rsid w:val="005D0E0A"/>
    <w:rsid w:val="005D0E44"/>
    <w:rsid w:val="005D1065"/>
    <w:rsid w:val="005D25B3"/>
    <w:rsid w:val="005D25DE"/>
    <w:rsid w:val="005D2C20"/>
    <w:rsid w:val="005D2C91"/>
    <w:rsid w:val="005D2D65"/>
    <w:rsid w:val="005D2E3A"/>
    <w:rsid w:val="005D3880"/>
    <w:rsid w:val="005D389D"/>
    <w:rsid w:val="005D3B30"/>
    <w:rsid w:val="005D48E0"/>
    <w:rsid w:val="005D5535"/>
    <w:rsid w:val="005D6109"/>
    <w:rsid w:val="005D63F1"/>
    <w:rsid w:val="005D655A"/>
    <w:rsid w:val="005D6FAF"/>
    <w:rsid w:val="005D7520"/>
    <w:rsid w:val="005D78C3"/>
    <w:rsid w:val="005E0C3B"/>
    <w:rsid w:val="005E1360"/>
    <w:rsid w:val="005E142E"/>
    <w:rsid w:val="005E1A53"/>
    <w:rsid w:val="005E1E11"/>
    <w:rsid w:val="005E25C2"/>
    <w:rsid w:val="005E2979"/>
    <w:rsid w:val="005E33CC"/>
    <w:rsid w:val="005E4274"/>
    <w:rsid w:val="005E730A"/>
    <w:rsid w:val="005E769A"/>
    <w:rsid w:val="005E7A97"/>
    <w:rsid w:val="005E7CDE"/>
    <w:rsid w:val="005F019D"/>
    <w:rsid w:val="005F141F"/>
    <w:rsid w:val="005F17FB"/>
    <w:rsid w:val="005F206E"/>
    <w:rsid w:val="005F20FF"/>
    <w:rsid w:val="005F279F"/>
    <w:rsid w:val="005F292D"/>
    <w:rsid w:val="005F2D04"/>
    <w:rsid w:val="005F348E"/>
    <w:rsid w:val="005F3780"/>
    <w:rsid w:val="005F45EB"/>
    <w:rsid w:val="005F64E9"/>
    <w:rsid w:val="005F70CC"/>
    <w:rsid w:val="005F722C"/>
    <w:rsid w:val="005F75B8"/>
    <w:rsid w:val="00600132"/>
    <w:rsid w:val="00600B26"/>
    <w:rsid w:val="00601F2F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52DE"/>
    <w:rsid w:val="006054C9"/>
    <w:rsid w:val="00605549"/>
    <w:rsid w:val="00605A54"/>
    <w:rsid w:val="006060E6"/>
    <w:rsid w:val="00607341"/>
    <w:rsid w:val="00607574"/>
    <w:rsid w:val="00607811"/>
    <w:rsid w:val="00607CD9"/>
    <w:rsid w:val="00607EE0"/>
    <w:rsid w:val="00607F41"/>
    <w:rsid w:val="00611084"/>
    <w:rsid w:val="00612270"/>
    <w:rsid w:val="00612453"/>
    <w:rsid w:val="00612EEC"/>
    <w:rsid w:val="00613091"/>
    <w:rsid w:val="006130BB"/>
    <w:rsid w:val="006135BE"/>
    <w:rsid w:val="006136AC"/>
    <w:rsid w:val="00613930"/>
    <w:rsid w:val="0061440B"/>
    <w:rsid w:val="00614EAE"/>
    <w:rsid w:val="0061542E"/>
    <w:rsid w:val="00616117"/>
    <w:rsid w:val="006173FC"/>
    <w:rsid w:val="00617622"/>
    <w:rsid w:val="00617B2E"/>
    <w:rsid w:val="00617BD2"/>
    <w:rsid w:val="00620ECC"/>
    <w:rsid w:val="006213BE"/>
    <w:rsid w:val="00621FC6"/>
    <w:rsid w:val="00622162"/>
    <w:rsid w:val="0062281E"/>
    <w:rsid w:val="006234D2"/>
    <w:rsid w:val="006239E7"/>
    <w:rsid w:val="006245FC"/>
    <w:rsid w:val="00624A2E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0756"/>
    <w:rsid w:val="006312D6"/>
    <w:rsid w:val="00631FB5"/>
    <w:rsid w:val="0063250D"/>
    <w:rsid w:val="006328DC"/>
    <w:rsid w:val="00632967"/>
    <w:rsid w:val="006339A6"/>
    <w:rsid w:val="00633F54"/>
    <w:rsid w:val="00635028"/>
    <w:rsid w:val="0063545D"/>
    <w:rsid w:val="00635728"/>
    <w:rsid w:val="00635943"/>
    <w:rsid w:val="00635E0A"/>
    <w:rsid w:val="00636AFB"/>
    <w:rsid w:val="00636CF1"/>
    <w:rsid w:val="00636FB2"/>
    <w:rsid w:val="00637094"/>
    <w:rsid w:val="006370A5"/>
    <w:rsid w:val="00637220"/>
    <w:rsid w:val="006375C4"/>
    <w:rsid w:val="006379B2"/>
    <w:rsid w:val="0064062F"/>
    <w:rsid w:val="00640830"/>
    <w:rsid w:val="006409D8"/>
    <w:rsid w:val="006413BF"/>
    <w:rsid w:val="006426C1"/>
    <w:rsid w:val="00642CC0"/>
    <w:rsid w:val="0064336F"/>
    <w:rsid w:val="006434E4"/>
    <w:rsid w:val="006448D7"/>
    <w:rsid w:val="00644D08"/>
    <w:rsid w:val="00644DE1"/>
    <w:rsid w:val="00645238"/>
    <w:rsid w:val="00645373"/>
    <w:rsid w:val="006464F8"/>
    <w:rsid w:val="00646D76"/>
    <w:rsid w:val="00647F84"/>
    <w:rsid w:val="006503B8"/>
    <w:rsid w:val="00651973"/>
    <w:rsid w:val="00651B3E"/>
    <w:rsid w:val="00651FEA"/>
    <w:rsid w:val="00653227"/>
    <w:rsid w:val="006532C7"/>
    <w:rsid w:val="006533E5"/>
    <w:rsid w:val="00653D3F"/>
    <w:rsid w:val="00654DC3"/>
    <w:rsid w:val="00655386"/>
    <w:rsid w:val="00655694"/>
    <w:rsid w:val="0065640B"/>
    <w:rsid w:val="006567BC"/>
    <w:rsid w:val="00656C46"/>
    <w:rsid w:val="00657187"/>
    <w:rsid w:val="00660103"/>
    <w:rsid w:val="00660E44"/>
    <w:rsid w:val="00663A2A"/>
    <w:rsid w:val="00663CE7"/>
    <w:rsid w:val="00663E69"/>
    <w:rsid w:val="00664423"/>
    <w:rsid w:val="006644FA"/>
    <w:rsid w:val="00664F62"/>
    <w:rsid w:val="00665E47"/>
    <w:rsid w:val="00666774"/>
    <w:rsid w:val="00666980"/>
    <w:rsid w:val="006669AC"/>
    <w:rsid w:val="00667366"/>
    <w:rsid w:val="006705A2"/>
    <w:rsid w:val="00670C1C"/>
    <w:rsid w:val="0067106F"/>
    <w:rsid w:val="00672541"/>
    <w:rsid w:val="0067325F"/>
    <w:rsid w:val="00673620"/>
    <w:rsid w:val="0067370A"/>
    <w:rsid w:val="00673DD9"/>
    <w:rsid w:val="00674654"/>
    <w:rsid w:val="006747DE"/>
    <w:rsid w:val="00675394"/>
    <w:rsid w:val="00675D46"/>
    <w:rsid w:val="00675EFE"/>
    <w:rsid w:val="00676622"/>
    <w:rsid w:val="00676BA6"/>
    <w:rsid w:val="00676CE1"/>
    <w:rsid w:val="00677B80"/>
    <w:rsid w:val="00677C4C"/>
    <w:rsid w:val="00680345"/>
    <w:rsid w:val="006807DD"/>
    <w:rsid w:val="00680EB3"/>
    <w:rsid w:val="006816DD"/>
    <w:rsid w:val="00681D76"/>
    <w:rsid w:val="006830A3"/>
    <w:rsid w:val="00683A14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1D4"/>
    <w:rsid w:val="006872A0"/>
    <w:rsid w:val="006875A4"/>
    <w:rsid w:val="00687860"/>
    <w:rsid w:val="00690FFF"/>
    <w:rsid w:val="00691579"/>
    <w:rsid w:val="00691685"/>
    <w:rsid w:val="00691F98"/>
    <w:rsid w:val="006927E9"/>
    <w:rsid w:val="006928DC"/>
    <w:rsid w:val="00692B2A"/>
    <w:rsid w:val="006934BB"/>
    <w:rsid w:val="00694A4D"/>
    <w:rsid w:val="00694F12"/>
    <w:rsid w:val="006954D1"/>
    <w:rsid w:val="0069640C"/>
    <w:rsid w:val="0069656C"/>
    <w:rsid w:val="00696B40"/>
    <w:rsid w:val="00697C59"/>
    <w:rsid w:val="00697F62"/>
    <w:rsid w:val="006A12AE"/>
    <w:rsid w:val="006A1445"/>
    <w:rsid w:val="006A232D"/>
    <w:rsid w:val="006A260C"/>
    <w:rsid w:val="006A2AEF"/>
    <w:rsid w:val="006A2CE3"/>
    <w:rsid w:val="006A47C9"/>
    <w:rsid w:val="006A4BA3"/>
    <w:rsid w:val="006A533F"/>
    <w:rsid w:val="006A56EE"/>
    <w:rsid w:val="006A599F"/>
    <w:rsid w:val="006A626E"/>
    <w:rsid w:val="006A6B6F"/>
    <w:rsid w:val="006A6DF0"/>
    <w:rsid w:val="006A6FD7"/>
    <w:rsid w:val="006B09ED"/>
    <w:rsid w:val="006B1718"/>
    <w:rsid w:val="006B2683"/>
    <w:rsid w:val="006B2A5F"/>
    <w:rsid w:val="006B2DCA"/>
    <w:rsid w:val="006B4454"/>
    <w:rsid w:val="006B49CF"/>
    <w:rsid w:val="006B517A"/>
    <w:rsid w:val="006B5370"/>
    <w:rsid w:val="006B5BFC"/>
    <w:rsid w:val="006B6B77"/>
    <w:rsid w:val="006B6C18"/>
    <w:rsid w:val="006B6C1A"/>
    <w:rsid w:val="006B70BE"/>
    <w:rsid w:val="006B7D91"/>
    <w:rsid w:val="006C0949"/>
    <w:rsid w:val="006C151C"/>
    <w:rsid w:val="006C1BB8"/>
    <w:rsid w:val="006C3073"/>
    <w:rsid w:val="006C349B"/>
    <w:rsid w:val="006C4254"/>
    <w:rsid w:val="006C430C"/>
    <w:rsid w:val="006C53BA"/>
    <w:rsid w:val="006C5942"/>
    <w:rsid w:val="006C6CC0"/>
    <w:rsid w:val="006C70A8"/>
    <w:rsid w:val="006C7617"/>
    <w:rsid w:val="006D02E3"/>
    <w:rsid w:val="006D0931"/>
    <w:rsid w:val="006D104F"/>
    <w:rsid w:val="006D110F"/>
    <w:rsid w:val="006D1184"/>
    <w:rsid w:val="006D1567"/>
    <w:rsid w:val="006D1CFC"/>
    <w:rsid w:val="006D1EEB"/>
    <w:rsid w:val="006D21FD"/>
    <w:rsid w:val="006D2509"/>
    <w:rsid w:val="006D2D9C"/>
    <w:rsid w:val="006D351E"/>
    <w:rsid w:val="006D378C"/>
    <w:rsid w:val="006D3800"/>
    <w:rsid w:val="006D3A51"/>
    <w:rsid w:val="006D41C5"/>
    <w:rsid w:val="006D429D"/>
    <w:rsid w:val="006D45A8"/>
    <w:rsid w:val="006D50A9"/>
    <w:rsid w:val="006D6095"/>
    <w:rsid w:val="006D60DD"/>
    <w:rsid w:val="006D6EAE"/>
    <w:rsid w:val="006D7314"/>
    <w:rsid w:val="006D764A"/>
    <w:rsid w:val="006D7A90"/>
    <w:rsid w:val="006D7ABA"/>
    <w:rsid w:val="006D7D46"/>
    <w:rsid w:val="006D7DAA"/>
    <w:rsid w:val="006E0015"/>
    <w:rsid w:val="006E0253"/>
    <w:rsid w:val="006E02B7"/>
    <w:rsid w:val="006E28F8"/>
    <w:rsid w:val="006E2A6B"/>
    <w:rsid w:val="006E2C93"/>
    <w:rsid w:val="006E2F7B"/>
    <w:rsid w:val="006E3458"/>
    <w:rsid w:val="006E351E"/>
    <w:rsid w:val="006E35B7"/>
    <w:rsid w:val="006E39A7"/>
    <w:rsid w:val="006E3C4E"/>
    <w:rsid w:val="006E3CB4"/>
    <w:rsid w:val="006E4263"/>
    <w:rsid w:val="006E480D"/>
    <w:rsid w:val="006E5011"/>
    <w:rsid w:val="006E5492"/>
    <w:rsid w:val="006E5551"/>
    <w:rsid w:val="006E564A"/>
    <w:rsid w:val="006E5D46"/>
    <w:rsid w:val="006E6D98"/>
    <w:rsid w:val="006E6F13"/>
    <w:rsid w:val="006E75A4"/>
    <w:rsid w:val="006F1382"/>
    <w:rsid w:val="006F3026"/>
    <w:rsid w:val="006F36C0"/>
    <w:rsid w:val="006F432F"/>
    <w:rsid w:val="006F467E"/>
    <w:rsid w:val="006F622C"/>
    <w:rsid w:val="006F7F6B"/>
    <w:rsid w:val="00700038"/>
    <w:rsid w:val="0070029A"/>
    <w:rsid w:val="007016BD"/>
    <w:rsid w:val="00701F02"/>
    <w:rsid w:val="0070223D"/>
    <w:rsid w:val="00703C95"/>
    <w:rsid w:val="00705877"/>
    <w:rsid w:val="00705AFA"/>
    <w:rsid w:val="007069C6"/>
    <w:rsid w:val="00706E94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2E3"/>
    <w:rsid w:val="00713857"/>
    <w:rsid w:val="007138E0"/>
    <w:rsid w:val="00713943"/>
    <w:rsid w:val="00714405"/>
    <w:rsid w:val="00714DEC"/>
    <w:rsid w:val="00715120"/>
    <w:rsid w:val="007157F1"/>
    <w:rsid w:val="00715CE6"/>
    <w:rsid w:val="00715F5B"/>
    <w:rsid w:val="00716163"/>
    <w:rsid w:val="00716A5C"/>
    <w:rsid w:val="0071721A"/>
    <w:rsid w:val="00717C3C"/>
    <w:rsid w:val="00720796"/>
    <w:rsid w:val="007211EA"/>
    <w:rsid w:val="007215E9"/>
    <w:rsid w:val="00721AE0"/>
    <w:rsid w:val="00721C7A"/>
    <w:rsid w:val="00721CE1"/>
    <w:rsid w:val="00721EB7"/>
    <w:rsid w:val="00722390"/>
    <w:rsid w:val="00722401"/>
    <w:rsid w:val="00722506"/>
    <w:rsid w:val="00722D64"/>
    <w:rsid w:val="00722E05"/>
    <w:rsid w:val="0072395F"/>
    <w:rsid w:val="00723987"/>
    <w:rsid w:val="0072441A"/>
    <w:rsid w:val="007245D2"/>
    <w:rsid w:val="00725057"/>
    <w:rsid w:val="007263DB"/>
    <w:rsid w:val="00726A48"/>
    <w:rsid w:val="00726D74"/>
    <w:rsid w:val="00727347"/>
    <w:rsid w:val="00727ABE"/>
    <w:rsid w:val="007308B9"/>
    <w:rsid w:val="00731269"/>
    <w:rsid w:val="007324D6"/>
    <w:rsid w:val="007336DA"/>
    <w:rsid w:val="00733BA1"/>
    <w:rsid w:val="00734851"/>
    <w:rsid w:val="00734A00"/>
    <w:rsid w:val="00734B8E"/>
    <w:rsid w:val="007358C4"/>
    <w:rsid w:val="00735D34"/>
    <w:rsid w:val="007368F3"/>
    <w:rsid w:val="00736B7E"/>
    <w:rsid w:val="0073744C"/>
    <w:rsid w:val="00737B38"/>
    <w:rsid w:val="00740532"/>
    <w:rsid w:val="007405B9"/>
    <w:rsid w:val="00740C6B"/>
    <w:rsid w:val="00740E93"/>
    <w:rsid w:val="00741D42"/>
    <w:rsid w:val="00742AF2"/>
    <w:rsid w:val="007438EC"/>
    <w:rsid w:val="00743CFC"/>
    <w:rsid w:val="00746432"/>
    <w:rsid w:val="0074687D"/>
    <w:rsid w:val="0074742C"/>
    <w:rsid w:val="00747E00"/>
    <w:rsid w:val="00750473"/>
    <w:rsid w:val="00750C91"/>
    <w:rsid w:val="007515A7"/>
    <w:rsid w:val="007518CC"/>
    <w:rsid w:val="00753461"/>
    <w:rsid w:val="0075364D"/>
    <w:rsid w:val="00754C76"/>
    <w:rsid w:val="007554DF"/>
    <w:rsid w:val="0075647B"/>
    <w:rsid w:val="0075650B"/>
    <w:rsid w:val="00760A36"/>
    <w:rsid w:val="00761FF0"/>
    <w:rsid w:val="00762838"/>
    <w:rsid w:val="00763141"/>
    <w:rsid w:val="0076347F"/>
    <w:rsid w:val="00763580"/>
    <w:rsid w:val="00764266"/>
    <w:rsid w:val="007642E7"/>
    <w:rsid w:val="00764384"/>
    <w:rsid w:val="00765C0E"/>
    <w:rsid w:val="007672E3"/>
    <w:rsid w:val="007677C0"/>
    <w:rsid w:val="007679CD"/>
    <w:rsid w:val="00767C11"/>
    <w:rsid w:val="00770B92"/>
    <w:rsid w:val="007710D9"/>
    <w:rsid w:val="007715D2"/>
    <w:rsid w:val="00771632"/>
    <w:rsid w:val="00772182"/>
    <w:rsid w:val="00774216"/>
    <w:rsid w:val="00774892"/>
    <w:rsid w:val="00774B75"/>
    <w:rsid w:val="00774C3F"/>
    <w:rsid w:val="00774F85"/>
    <w:rsid w:val="00776381"/>
    <w:rsid w:val="00776E05"/>
    <w:rsid w:val="00776E82"/>
    <w:rsid w:val="0077721A"/>
    <w:rsid w:val="00777B7A"/>
    <w:rsid w:val="007808E3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6E1"/>
    <w:rsid w:val="00784A2E"/>
    <w:rsid w:val="00785122"/>
    <w:rsid w:val="00785945"/>
    <w:rsid w:val="007863EF"/>
    <w:rsid w:val="00786472"/>
    <w:rsid w:val="00786B01"/>
    <w:rsid w:val="00786C6C"/>
    <w:rsid w:val="00786D37"/>
    <w:rsid w:val="00786FBF"/>
    <w:rsid w:val="0078758B"/>
    <w:rsid w:val="00787EC5"/>
    <w:rsid w:val="00791143"/>
    <w:rsid w:val="00791251"/>
    <w:rsid w:val="00791E9B"/>
    <w:rsid w:val="00791F8B"/>
    <w:rsid w:val="00793084"/>
    <w:rsid w:val="0079396A"/>
    <w:rsid w:val="00794090"/>
    <w:rsid w:val="0079430E"/>
    <w:rsid w:val="00795598"/>
    <w:rsid w:val="007958D2"/>
    <w:rsid w:val="00797305"/>
    <w:rsid w:val="00797336"/>
    <w:rsid w:val="00797B6D"/>
    <w:rsid w:val="007A1465"/>
    <w:rsid w:val="007A1FF4"/>
    <w:rsid w:val="007A24CE"/>
    <w:rsid w:val="007A3F35"/>
    <w:rsid w:val="007A458E"/>
    <w:rsid w:val="007A4C6E"/>
    <w:rsid w:val="007A5046"/>
    <w:rsid w:val="007A5155"/>
    <w:rsid w:val="007A6A92"/>
    <w:rsid w:val="007A7517"/>
    <w:rsid w:val="007B0733"/>
    <w:rsid w:val="007B10E8"/>
    <w:rsid w:val="007B1693"/>
    <w:rsid w:val="007B16DC"/>
    <w:rsid w:val="007B18BA"/>
    <w:rsid w:val="007B2031"/>
    <w:rsid w:val="007B2B27"/>
    <w:rsid w:val="007B2F26"/>
    <w:rsid w:val="007B321E"/>
    <w:rsid w:val="007B4000"/>
    <w:rsid w:val="007B4650"/>
    <w:rsid w:val="007B4B9B"/>
    <w:rsid w:val="007B4D0E"/>
    <w:rsid w:val="007B4FAA"/>
    <w:rsid w:val="007B520B"/>
    <w:rsid w:val="007B5A5D"/>
    <w:rsid w:val="007C00D2"/>
    <w:rsid w:val="007C053D"/>
    <w:rsid w:val="007C0A99"/>
    <w:rsid w:val="007C0F6F"/>
    <w:rsid w:val="007C12A0"/>
    <w:rsid w:val="007C16B1"/>
    <w:rsid w:val="007C196E"/>
    <w:rsid w:val="007C2828"/>
    <w:rsid w:val="007C2919"/>
    <w:rsid w:val="007C3552"/>
    <w:rsid w:val="007C386B"/>
    <w:rsid w:val="007C443B"/>
    <w:rsid w:val="007C48AF"/>
    <w:rsid w:val="007C53F9"/>
    <w:rsid w:val="007C5970"/>
    <w:rsid w:val="007C6012"/>
    <w:rsid w:val="007C67AC"/>
    <w:rsid w:val="007C6F15"/>
    <w:rsid w:val="007D09DF"/>
    <w:rsid w:val="007D0C2E"/>
    <w:rsid w:val="007D1308"/>
    <w:rsid w:val="007D1618"/>
    <w:rsid w:val="007D1956"/>
    <w:rsid w:val="007D19CB"/>
    <w:rsid w:val="007D3117"/>
    <w:rsid w:val="007D314C"/>
    <w:rsid w:val="007D42CF"/>
    <w:rsid w:val="007D48FD"/>
    <w:rsid w:val="007D5CE9"/>
    <w:rsid w:val="007E0855"/>
    <w:rsid w:val="007E12D2"/>
    <w:rsid w:val="007E196E"/>
    <w:rsid w:val="007E1E29"/>
    <w:rsid w:val="007E202B"/>
    <w:rsid w:val="007E2C0C"/>
    <w:rsid w:val="007E2CF0"/>
    <w:rsid w:val="007E2F00"/>
    <w:rsid w:val="007E35BF"/>
    <w:rsid w:val="007E3875"/>
    <w:rsid w:val="007E4044"/>
    <w:rsid w:val="007E4371"/>
    <w:rsid w:val="007E4C40"/>
    <w:rsid w:val="007E4E8B"/>
    <w:rsid w:val="007E4FD6"/>
    <w:rsid w:val="007E6AFD"/>
    <w:rsid w:val="007E7517"/>
    <w:rsid w:val="007E7585"/>
    <w:rsid w:val="007E7EFA"/>
    <w:rsid w:val="007F0DB5"/>
    <w:rsid w:val="007F1C1E"/>
    <w:rsid w:val="007F24D4"/>
    <w:rsid w:val="007F269F"/>
    <w:rsid w:val="007F3437"/>
    <w:rsid w:val="007F3C7E"/>
    <w:rsid w:val="007F464D"/>
    <w:rsid w:val="007F4E89"/>
    <w:rsid w:val="007F5C95"/>
    <w:rsid w:val="007F5F01"/>
    <w:rsid w:val="007F6011"/>
    <w:rsid w:val="007F644A"/>
    <w:rsid w:val="007F6D12"/>
    <w:rsid w:val="007F73EB"/>
    <w:rsid w:val="007F7E75"/>
    <w:rsid w:val="00800538"/>
    <w:rsid w:val="00801C97"/>
    <w:rsid w:val="008027F2"/>
    <w:rsid w:val="00802853"/>
    <w:rsid w:val="00804B7F"/>
    <w:rsid w:val="00804D0D"/>
    <w:rsid w:val="00804D70"/>
    <w:rsid w:val="008060EC"/>
    <w:rsid w:val="00806626"/>
    <w:rsid w:val="008069BB"/>
    <w:rsid w:val="00806DBB"/>
    <w:rsid w:val="00807B9C"/>
    <w:rsid w:val="00810829"/>
    <w:rsid w:val="00810D8E"/>
    <w:rsid w:val="00812340"/>
    <w:rsid w:val="0081308D"/>
    <w:rsid w:val="00814147"/>
    <w:rsid w:val="0081473D"/>
    <w:rsid w:val="008148FB"/>
    <w:rsid w:val="00814E23"/>
    <w:rsid w:val="00815470"/>
    <w:rsid w:val="00815E0D"/>
    <w:rsid w:val="00815F6F"/>
    <w:rsid w:val="00817441"/>
    <w:rsid w:val="00817479"/>
    <w:rsid w:val="00820A03"/>
    <w:rsid w:val="00820BB1"/>
    <w:rsid w:val="00820D4E"/>
    <w:rsid w:val="00820D88"/>
    <w:rsid w:val="008212BE"/>
    <w:rsid w:val="0082461F"/>
    <w:rsid w:val="00824DAF"/>
    <w:rsid w:val="00825F55"/>
    <w:rsid w:val="008271F2"/>
    <w:rsid w:val="00830483"/>
    <w:rsid w:val="00830CCD"/>
    <w:rsid w:val="00830CDF"/>
    <w:rsid w:val="008316FC"/>
    <w:rsid w:val="00831D08"/>
    <w:rsid w:val="00832155"/>
    <w:rsid w:val="008323EF"/>
    <w:rsid w:val="00832408"/>
    <w:rsid w:val="00832C8D"/>
    <w:rsid w:val="008338AF"/>
    <w:rsid w:val="00834C54"/>
    <w:rsid w:val="00835653"/>
    <w:rsid w:val="00835EDD"/>
    <w:rsid w:val="00836052"/>
    <w:rsid w:val="008360AD"/>
    <w:rsid w:val="0083664A"/>
    <w:rsid w:val="00836C0D"/>
    <w:rsid w:val="00836F64"/>
    <w:rsid w:val="0084019B"/>
    <w:rsid w:val="008407AD"/>
    <w:rsid w:val="0084147E"/>
    <w:rsid w:val="00841555"/>
    <w:rsid w:val="00841EC6"/>
    <w:rsid w:val="0084245D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1F0"/>
    <w:rsid w:val="00847993"/>
    <w:rsid w:val="008501C8"/>
    <w:rsid w:val="00850891"/>
    <w:rsid w:val="00850929"/>
    <w:rsid w:val="008513F6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3B5C"/>
    <w:rsid w:val="00854320"/>
    <w:rsid w:val="008548BC"/>
    <w:rsid w:val="008550A6"/>
    <w:rsid w:val="0085532F"/>
    <w:rsid w:val="00855B05"/>
    <w:rsid w:val="0085607A"/>
    <w:rsid w:val="00856488"/>
    <w:rsid w:val="00857441"/>
    <w:rsid w:val="00861A29"/>
    <w:rsid w:val="008626CC"/>
    <w:rsid w:val="00862F22"/>
    <w:rsid w:val="00863FDF"/>
    <w:rsid w:val="00864004"/>
    <w:rsid w:val="008644F4"/>
    <w:rsid w:val="00865ED0"/>
    <w:rsid w:val="00866768"/>
    <w:rsid w:val="00866ACC"/>
    <w:rsid w:val="00867109"/>
    <w:rsid w:val="00867A28"/>
    <w:rsid w:val="0087085A"/>
    <w:rsid w:val="0087210A"/>
    <w:rsid w:val="00873485"/>
    <w:rsid w:val="00873F0F"/>
    <w:rsid w:val="00874E19"/>
    <w:rsid w:val="00875985"/>
    <w:rsid w:val="00875E39"/>
    <w:rsid w:val="00875FDC"/>
    <w:rsid w:val="0087664F"/>
    <w:rsid w:val="00876B26"/>
    <w:rsid w:val="008776FD"/>
    <w:rsid w:val="00877D07"/>
    <w:rsid w:val="00877D50"/>
    <w:rsid w:val="00880447"/>
    <w:rsid w:val="008816EA"/>
    <w:rsid w:val="00881A05"/>
    <w:rsid w:val="00882362"/>
    <w:rsid w:val="00882963"/>
    <w:rsid w:val="00882B44"/>
    <w:rsid w:val="0088316D"/>
    <w:rsid w:val="008831CC"/>
    <w:rsid w:val="008839C0"/>
    <w:rsid w:val="00884A3F"/>
    <w:rsid w:val="00884FF4"/>
    <w:rsid w:val="00885D9F"/>
    <w:rsid w:val="00886BBB"/>
    <w:rsid w:val="00887201"/>
    <w:rsid w:val="00887AAF"/>
    <w:rsid w:val="00887C83"/>
    <w:rsid w:val="00887EE8"/>
    <w:rsid w:val="0089015D"/>
    <w:rsid w:val="0089066B"/>
    <w:rsid w:val="00890E1F"/>
    <w:rsid w:val="00891463"/>
    <w:rsid w:val="0089353E"/>
    <w:rsid w:val="00893B90"/>
    <w:rsid w:val="00894F76"/>
    <w:rsid w:val="00895011"/>
    <w:rsid w:val="00895521"/>
    <w:rsid w:val="00895DE7"/>
    <w:rsid w:val="008979E3"/>
    <w:rsid w:val="00897BB1"/>
    <w:rsid w:val="00897E06"/>
    <w:rsid w:val="008A00F1"/>
    <w:rsid w:val="008A0FB1"/>
    <w:rsid w:val="008A1924"/>
    <w:rsid w:val="008A201E"/>
    <w:rsid w:val="008A3109"/>
    <w:rsid w:val="008A3889"/>
    <w:rsid w:val="008A449F"/>
    <w:rsid w:val="008A4CB9"/>
    <w:rsid w:val="008A4D94"/>
    <w:rsid w:val="008A5691"/>
    <w:rsid w:val="008A5B0C"/>
    <w:rsid w:val="008A5F16"/>
    <w:rsid w:val="008A602A"/>
    <w:rsid w:val="008A7A41"/>
    <w:rsid w:val="008B02D6"/>
    <w:rsid w:val="008B037E"/>
    <w:rsid w:val="008B07D7"/>
    <w:rsid w:val="008B0DD3"/>
    <w:rsid w:val="008B13B8"/>
    <w:rsid w:val="008B1F2C"/>
    <w:rsid w:val="008B4075"/>
    <w:rsid w:val="008B4AD1"/>
    <w:rsid w:val="008B54E0"/>
    <w:rsid w:val="008B5623"/>
    <w:rsid w:val="008B5DEF"/>
    <w:rsid w:val="008B6815"/>
    <w:rsid w:val="008B688B"/>
    <w:rsid w:val="008B6A41"/>
    <w:rsid w:val="008B6BBE"/>
    <w:rsid w:val="008B7429"/>
    <w:rsid w:val="008B75E4"/>
    <w:rsid w:val="008B78DA"/>
    <w:rsid w:val="008B7C38"/>
    <w:rsid w:val="008B7E72"/>
    <w:rsid w:val="008C0047"/>
    <w:rsid w:val="008C00E2"/>
    <w:rsid w:val="008C0680"/>
    <w:rsid w:val="008C0B58"/>
    <w:rsid w:val="008C0C60"/>
    <w:rsid w:val="008C0F1D"/>
    <w:rsid w:val="008C17E1"/>
    <w:rsid w:val="008C1D64"/>
    <w:rsid w:val="008C1DFC"/>
    <w:rsid w:val="008C26C9"/>
    <w:rsid w:val="008C2707"/>
    <w:rsid w:val="008C2F3D"/>
    <w:rsid w:val="008C3C40"/>
    <w:rsid w:val="008C3FB0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1D09"/>
    <w:rsid w:val="008D2163"/>
    <w:rsid w:val="008D22C4"/>
    <w:rsid w:val="008D3410"/>
    <w:rsid w:val="008D3BA1"/>
    <w:rsid w:val="008D3BCA"/>
    <w:rsid w:val="008D3F59"/>
    <w:rsid w:val="008D44E6"/>
    <w:rsid w:val="008D45CC"/>
    <w:rsid w:val="008D4901"/>
    <w:rsid w:val="008D4B14"/>
    <w:rsid w:val="008D4E62"/>
    <w:rsid w:val="008D532B"/>
    <w:rsid w:val="008D5B02"/>
    <w:rsid w:val="008D5E4E"/>
    <w:rsid w:val="008E118D"/>
    <w:rsid w:val="008E193F"/>
    <w:rsid w:val="008E1BC0"/>
    <w:rsid w:val="008E1F0E"/>
    <w:rsid w:val="008E2054"/>
    <w:rsid w:val="008E24AF"/>
    <w:rsid w:val="008E2CAA"/>
    <w:rsid w:val="008E31C1"/>
    <w:rsid w:val="008E39BA"/>
    <w:rsid w:val="008E4358"/>
    <w:rsid w:val="008E49FF"/>
    <w:rsid w:val="008E4AA8"/>
    <w:rsid w:val="008E4DA8"/>
    <w:rsid w:val="008E4EAD"/>
    <w:rsid w:val="008E4ED1"/>
    <w:rsid w:val="008E6769"/>
    <w:rsid w:val="008E69E8"/>
    <w:rsid w:val="008E725A"/>
    <w:rsid w:val="008E7723"/>
    <w:rsid w:val="008F0601"/>
    <w:rsid w:val="008F0CFE"/>
    <w:rsid w:val="008F1101"/>
    <w:rsid w:val="008F11C0"/>
    <w:rsid w:val="008F151C"/>
    <w:rsid w:val="008F1F95"/>
    <w:rsid w:val="008F2185"/>
    <w:rsid w:val="008F3E41"/>
    <w:rsid w:val="008F40DE"/>
    <w:rsid w:val="008F4435"/>
    <w:rsid w:val="008F4E61"/>
    <w:rsid w:val="008F5426"/>
    <w:rsid w:val="008F543F"/>
    <w:rsid w:val="008F560B"/>
    <w:rsid w:val="008F5A70"/>
    <w:rsid w:val="008F5B33"/>
    <w:rsid w:val="008F5CFE"/>
    <w:rsid w:val="008F72A8"/>
    <w:rsid w:val="008F74A5"/>
    <w:rsid w:val="008F7870"/>
    <w:rsid w:val="008F7A94"/>
    <w:rsid w:val="008F7C1A"/>
    <w:rsid w:val="00900123"/>
    <w:rsid w:val="0090030B"/>
    <w:rsid w:val="00900EC0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1135E"/>
    <w:rsid w:val="0091184F"/>
    <w:rsid w:val="009120E4"/>
    <w:rsid w:val="009128EA"/>
    <w:rsid w:val="00914ABA"/>
    <w:rsid w:val="00914CD9"/>
    <w:rsid w:val="0091595D"/>
    <w:rsid w:val="00915AD4"/>
    <w:rsid w:val="00915C29"/>
    <w:rsid w:val="00915D31"/>
    <w:rsid w:val="00915D5C"/>
    <w:rsid w:val="00915F83"/>
    <w:rsid w:val="0091653F"/>
    <w:rsid w:val="00916783"/>
    <w:rsid w:val="00917D55"/>
    <w:rsid w:val="00920882"/>
    <w:rsid w:val="00920921"/>
    <w:rsid w:val="00920BC8"/>
    <w:rsid w:val="00920C25"/>
    <w:rsid w:val="0092121C"/>
    <w:rsid w:val="009228B1"/>
    <w:rsid w:val="00923220"/>
    <w:rsid w:val="0092339E"/>
    <w:rsid w:val="0092356E"/>
    <w:rsid w:val="0092383B"/>
    <w:rsid w:val="00923A2A"/>
    <w:rsid w:val="009241B5"/>
    <w:rsid w:val="0092447F"/>
    <w:rsid w:val="00924A8F"/>
    <w:rsid w:val="0092657A"/>
    <w:rsid w:val="00926809"/>
    <w:rsid w:val="009268CF"/>
    <w:rsid w:val="00926A42"/>
    <w:rsid w:val="00926F42"/>
    <w:rsid w:val="00927C78"/>
    <w:rsid w:val="0093083A"/>
    <w:rsid w:val="00930952"/>
    <w:rsid w:val="00930D41"/>
    <w:rsid w:val="00930F36"/>
    <w:rsid w:val="0093101B"/>
    <w:rsid w:val="009314B3"/>
    <w:rsid w:val="00933B22"/>
    <w:rsid w:val="009348B9"/>
    <w:rsid w:val="009360B5"/>
    <w:rsid w:val="009365A9"/>
    <w:rsid w:val="0093689A"/>
    <w:rsid w:val="00936A38"/>
    <w:rsid w:val="0093759A"/>
    <w:rsid w:val="009408AE"/>
    <w:rsid w:val="0094202B"/>
    <w:rsid w:val="009421B1"/>
    <w:rsid w:val="009426FC"/>
    <w:rsid w:val="00943646"/>
    <w:rsid w:val="0094391F"/>
    <w:rsid w:val="00944686"/>
    <w:rsid w:val="00944AA9"/>
    <w:rsid w:val="00945414"/>
    <w:rsid w:val="00945639"/>
    <w:rsid w:val="009464BD"/>
    <w:rsid w:val="00946612"/>
    <w:rsid w:val="00946AD4"/>
    <w:rsid w:val="00947A9E"/>
    <w:rsid w:val="00947EC8"/>
    <w:rsid w:val="0095008D"/>
    <w:rsid w:val="009506EC"/>
    <w:rsid w:val="00950D21"/>
    <w:rsid w:val="00950ED6"/>
    <w:rsid w:val="009513BD"/>
    <w:rsid w:val="0095233A"/>
    <w:rsid w:val="009523D7"/>
    <w:rsid w:val="009529DD"/>
    <w:rsid w:val="00952B47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E25"/>
    <w:rsid w:val="00965A76"/>
    <w:rsid w:val="009660D2"/>
    <w:rsid w:val="009661D4"/>
    <w:rsid w:val="0096629A"/>
    <w:rsid w:val="00966305"/>
    <w:rsid w:val="0096662D"/>
    <w:rsid w:val="00966F68"/>
    <w:rsid w:val="0096758F"/>
    <w:rsid w:val="0096782B"/>
    <w:rsid w:val="00967CAA"/>
    <w:rsid w:val="00967CCC"/>
    <w:rsid w:val="00967E2B"/>
    <w:rsid w:val="009716A9"/>
    <w:rsid w:val="009716C6"/>
    <w:rsid w:val="00972872"/>
    <w:rsid w:val="00972D82"/>
    <w:rsid w:val="00972F32"/>
    <w:rsid w:val="00973188"/>
    <w:rsid w:val="009734D7"/>
    <w:rsid w:val="00973A4E"/>
    <w:rsid w:val="00974237"/>
    <w:rsid w:val="00974486"/>
    <w:rsid w:val="0097454C"/>
    <w:rsid w:val="0097485E"/>
    <w:rsid w:val="009761EE"/>
    <w:rsid w:val="0097639E"/>
    <w:rsid w:val="009768CC"/>
    <w:rsid w:val="00977234"/>
    <w:rsid w:val="00980818"/>
    <w:rsid w:val="00982D79"/>
    <w:rsid w:val="00984426"/>
    <w:rsid w:val="009847F4"/>
    <w:rsid w:val="0098531D"/>
    <w:rsid w:val="0098608E"/>
    <w:rsid w:val="009868DC"/>
    <w:rsid w:val="00986DB0"/>
    <w:rsid w:val="0098763F"/>
    <w:rsid w:val="00987DA4"/>
    <w:rsid w:val="00987EF7"/>
    <w:rsid w:val="00990107"/>
    <w:rsid w:val="0099091A"/>
    <w:rsid w:val="00991625"/>
    <w:rsid w:val="00991BBF"/>
    <w:rsid w:val="0099213A"/>
    <w:rsid w:val="00992F15"/>
    <w:rsid w:val="00993492"/>
    <w:rsid w:val="0099374B"/>
    <w:rsid w:val="009942A5"/>
    <w:rsid w:val="009948A9"/>
    <w:rsid w:val="009951C6"/>
    <w:rsid w:val="0099564B"/>
    <w:rsid w:val="009972A0"/>
    <w:rsid w:val="009A0DC3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5506"/>
    <w:rsid w:val="009A5810"/>
    <w:rsid w:val="009A647E"/>
    <w:rsid w:val="009A64B2"/>
    <w:rsid w:val="009A6D4D"/>
    <w:rsid w:val="009A7642"/>
    <w:rsid w:val="009A769A"/>
    <w:rsid w:val="009A7A70"/>
    <w:rsid w:val="009A7E53"/>
    <w:rsid w:val="009B040B"/>
    <w:rsid w:val="009B05B4"/>
    <w:rsid w:val="009B0FF7"/>
    <w:rsid w:val="009B1F1E"/>
    <w:rsid w:val="009B1F67"/>
    <w:rsid w:val="009B229D"/>
    <w:rsid w:val="009B3106"/>
    <w:rsid w:val="009B3702"/>
    <w:rsid w:val="009B3C9C"/>
    <w:rsid w:val="009B3EF4"/>
    <w:rsid w:val="009B47CC"/>
    <w:rsid w:val="009B4B85"/>
    <w:rsid w:val="009B4E15"/>
    <w:rsid w:val="009B570F"/>
    <w:rsid w:val="009B61C5"/>
    <w:rsid w:val="009B63EA"/>
    <w:rsid w:val="009B64B9"/>
    <w:rsid w:val="009B6607"/>
    <w:rsid w:val="009B67CF"/>
    <w:rsid w:val="009B6AE3"/>
    <w:rsid w:val="009B71CF"/>
    <w:rsid w:val="009B72F5"/>
    <w:rsid w:val="009B781A"/>
    <w:rsid w:val="009C08FA"/>
    <w:rsid w:val="009C09FA"/>
    <w:rsid w:val="009C11E9"/>
    <w:rsid w:val="009C22BD"/>
    <w:rsid w:val="009C2387"/>
    <w:rsid w:val="009C2625"/>
    <w:rsid w:val="009C3FC9"/>
    <w:rsid w:val="009C42C3"/>
    <w:rsid w:val="009C48C0"/>
    <w:rsid w:val="009C492B"/>
    <w:rsid w:val="009C4A8B"/>
    <w:rsid w:val="009C5458"/>
    <w:rsid w:val="009C7B20"/>
    <w:rsid w:val="009D02FF"/>
    <w:rsid w:val="009D0DC4"/>
    <w:rsid w:val="009D0FE7"/>
    <w:rsid w:val="009D1767"/>
    <w:rsid w:val="009D1B60"/>
    <w:rsid w:val="009D22EE"/>
    <w:rsid w:val="009D317D"/>
    <w:rsid w:val="009D32BE"/>
    <w:rsid w:val="009D36AF"/>
    <w:rsid w:val="009D3907"/>
    <w:rsid w:val="009D3975"/>
    <w:rsid w:val="009D3B11"/>
    <w:rsid w:val="009D4216"/>
    <w:rsid w:val="009D42E3"/>
    <w:rsid w:val="009D44AE"/>
    <w:rsid w:val="009D463A"/>
    <w:rsid w:val="009D465D"/>
    <w:rsid w:val="009D4D6C"/>
    <w:rsid w:val="009D4F6D"/>
    <w:rsid w:val="009D54B5"/>
    <w:rsid w:val="009D5BCF"/>
    <w:rsid w:val="009D5F9B"/>
    <w:rsid w:val="009D631F"/>
    <w:rsid w:val="009D6741"/>
    <w:rsid w:val="009D69F9"/>
    <w:rsid w:val="009D6E6D"/>
    <w:rsid w:val="009D6FD5"/>
    <w:rsid w:val="009D7A3D"/>
    <w:rsid w:val="009D7BCB"/>
    <w:rsid w:val="009D7C64"/>
    <w:rsid w:val="009E1030"/>
    <w:rsid w:val="009E1CCC"/>
    <w:rsid w:val="009E2B1F"/>
    <w:rsid w:val="009E2E6C"/>
    <w:rsid w:val="009E3F70"/>
    <w:rsid w:val="009E44E9"/>
    <w:rsid w:val="009E4742"/>
    <w:rsid w:val="009E64C7"/>
    <w:rsid w:val="009E672D"/>
    <w:rsid w:val="009E6ACF"/>
    <w:rsid w:val="009E79B4"/>
    <w:rsid w:val="009F0671"/>
    <w:rsid w:val="009F07C8"/>
    <w:rsid w:val="009F0B64"/>
    <w:rsid w:val="009F1182"/>
    <w:rsid w:val="009F23D3"/>
    <w:rsid w:val="009F2EDA"/>
    <w:rsid w:val="009F30C0"/>
    <w:rsid w:val="009F3608"/>
    <w:rsid w:val="009F36F4"/>
    <w:rsid w:val="009F375E"/>
    <w:rsid w:val="009F3852"/>
    <w:rsid w:val="009F41F7"/>
    <w:rsid w:val="009F55B6"/>
    <w:rsid w:val="009F5EAF"/>
    <w:rsid w:val="009F60CE"/>
    <w:rsid w:val="009F6599"/>
    <w:rsid w:val="009F7035"/>
    <w:rsid w:val="009F790B"/>
    <w:rsid w:val="00A00B66"/>
    <w:rsid w:val="00A013E0"/>
    <w:rsid w:val="00A01401"/>
    <w:rsid w:val="00A026F5"/>
    <w:rsid w:val="00A02D93"/>
    <w:rsid w:val="00A03246"/>
    <w:rsid w:val="00A0437C"/>
    <w:rsid w:val="00A04414"/>
    <w:rsid w:val="00A04D3A"/>
    <w:rsid w:val="00A04E13"/>
    <w:rsid w:val="00A050F5"/>
    <w:rsid w:val="00A05418"/>
    <w:rsid w:val="00A05FF8"/>
    <w:rsid w:val="00A0610F"/>
    <w:rsid w:val="00A06203"/>
    <w:rsid w:val="00A0634C"/>
    <w:rsid w:val="00A06588"/>
    <w:rsid w:val="00A07128"/>
    <w:rsid w:val="00A1263D"/>
    <w:rsid w:val="00A12DC6"/>
    <w:rsid w:val="00A13134"/>
    <w:rsid w:val="00A132F8"/>
    <w:rsid w:val="00A13AAE"/>
    <w:rsid w:val="00A141DF"/>
    <w:rsid w:val="00A1465D"/>
    <w:rsid w:val="00A14EB9"/>
    <w:rsid w:val="00A14EEA"/>
    <w:rsid w:val="00A15880"/>
    <w:rsid w:val="00A15C64"/>
    <w:rsid w:val="00A16D8C"/>
    <w:rsid w:val="00A17207"/>
    <w:rsid w:val="00A17540"/>
    <w:rsid w:val="00A17A3C"/>
    <w:rsid w:val="00A17E36"/>
    <w:rsid w:val="00A20D30"/>
    <w:rsid w:val="00A20D43"/>
    <w:rsid w:val="00A2226B"/>
    <w:rsid w:val="00A22F08"/>
    <w:rsid w:val="00A2309C"/>
    <w:rsid w:val="00A23406"/>
    <w:rsid w:val="00A23BE7"/>
    <w:rsid w:val="00A24015"/>
    <w:rsid w:val="00A24852"/>
    <w:rsid w:val="00A24A00"/>
    <w:rsid w:val="00A24DE4"/>
    <w:rsid w:val="00A26180"/>
    <w:rsid w:val="00A261E0"/>
    <w:rsid w:val="00A265D3"/>
    <w:rsid w:val="00A26CDD"/>
    <w:rsid w:val="00A2748C"/>
    <w:rsid w:val="00A27A21"/>
    <w:rsid w:val="00A301B4"/>
    <w:rsid w:val="00A302AC"/>
    <w:rsid w:val="00A30403"/>
    <w:rsid w:val="00A30954"/>
    <w:rsid w:val="00A31868"/>
    <w:rsid w:val="00A31E8B"/>
    <w:rsid w:val="00A31F59"/>
    <w:rsid w:val="00A32646"/>
    <w:rsid w:val="00A32C0F"/>
    <w:rsid w:val="00A33133"/>
    <w:rsid w:val="00A3376B"/>
    <w:rsid w:val="00A33B53"/>
    <w:rsid w:val="00A3413F"/>
    <w:rsid w:val="00A34B70"/>
    <w:rsid w:val="00A35C1D"/>
    <w:rsid w:val="00A35CE5"/>
    <w:rsid w:val="00A36D5C"/>
    <w:rsid w:val="00A37E3F"/>
    <w:rsid w:val="00A40030"/>
    <w:rsid w:val="00A40960"/>
    <w:rsid w:val="00A40F1E"/>
    <w:rsid w:val="00A40F41"/>
    <w:rsid w:val="00A412E2"/>
    <w:rsid w:val="00A421D5"/>
    <w:rsid w:val="00A42958"/>
    <w:rsid w:val="00A43451"/>
    <w:rsid w:val="00A43A4F"/>
    <w:rsid w:val="00A45684"/>
    <w:rsid w:val="00A45E65"/>
    <w:rsid w:val="00A46ED7"/>
    <w:rsid w:val="00A516BD"/>
    <w:rsid w:val="00A5190E"/>
    <w:rsid w:val="00A525DF"/>
    <w:rsid w:val="00A53330"/>
    <w:rsid w:val="00A534D0"/>
    <w:rsid w:val="00A53846"/>
    <w:rsid w:val="00A55150"/>
    <w:rsid w:val="00A554B1"/>
    <w:rsid w:val="00A559E8"/>
    <w:rsid w:val="00A56563"/>
    <w:rsid w:val="00A56ACF"/>
    <w:rsid w:val="00A56CED"/>
    <w:rsid w:val="00A57024"/>
    <w:rsid w:val="00A576D4"/>
    <w:rsid w:val="00A602F0"/>
    <w:rsid w:val="00A61293"/>
    <w:rsid w:val="00A6146C"/>
    <w:rsid w:val="00A614B4"/>
    <w:rsid w:val="00A61581"/>
    <w:rsid w:val="00A61D22"/>
    <w:rsid w:val="00A61E3E"/>
    <w:rsid w:val="00A6280F"/>
    <w:rsid w:val="00A62E35"/>
    <w:rsid w:val="00A6347F"/>
    <w:rsid w:val="00A639A3"/>
    <w:rsid w:val="00A639CA"/>
    <w:rsid w:val="00A64527"/>
    <w:rsid w:val="00A66399"/>
    <w:rsid w:val="00A6640B"/>
    <w:rsid w:val="00A66B99"/>
    <w:rsid w:val="00A66CE5"/>
    <w:rsid w:val="00A66DC9"/>
    <w:rsid w:val="00A67203"/>
    <w:rsid w:val="00A6724A"/>
    <w:rsid w:val="00A67D3F"/>
    <w:rsid w:val="00A705D7"/>
    <w:rsid w:val="00A706AC"/>
    <w:rsid w:val="00A712DC"/>
    <w:rsid w:val="00A72073"/>
    <w:rsid w:val="00A72325"/>
    <w:rsid w:val="00A72D60"/>
    <w:rsid w:val="00A72E0A"/>
    <w:rsid w:val="00A7349D"/>
    <w:rsid w:val="00A74E7D"/>
    <w:rsid w:val="00A753CA"/>
    <w:rsid w:val="00A75579"/>
    <w:rsid w:val="00A75584"/>
    <w:rsid w:val="00A75D3B"/>
    <w:rsid w:val="00A75F83"/>
    <w:rsid w:val="00A76679"/>
    <w:rsid w:val="00A76F71"/>
    <w:rsid w:val="00A77849"/>
    <w:rsid w:val="00A802C2"/>
    <w:rsid w:val="00A804D8"/>
    <w:rsid w:val="00A8058B"/>
    <w:rsid w:val="00A81564"/>
    <w:rsid w:val="00A815DD"/>
    <w:rsid w:val="00A817D8"/>
    <w:rsid w:val="00A81FD1"/>
    <w:rsid w:val="00A821EB"/>
    <w:rsid w:val="00A82CC1"/>
    <w:rsid w:val="00A84162"/>
    <w:rsid w:val="00A84676"/>
    <w:rsid w:val="00A84E90"/>
    <w:rsid w:val="00A85CC8"/>
    <w:rsid w:val="00A860E1"/>
    <w:rsid w:val="00A863E0"/>
    <w:rsid w:val="00A864CB"/>
    <w:rsid w:val="00A86B27"/>
    <w:rsid w:val="00A877B7"/>
    <w:rsid w:val="00A90112"/>
    <w:rsid w:val="00A9081D"/>
    <w:rsid w:val="00A91030"/>
    <w:rsid w:val="00A910A3"/>
    <w:rsid w:val="00A92D2F"/>
    <w:rsid w:val="00A92DB7"/>
    <w:rsid w:val="00A9322F"/>
    <w:rsid w:val="00A9475E"/>
    <w:rsid w:val="00A95738"/>
    <w:rsid w:val="00A958B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0F9A"/>
    <w:rsid w:val="00AA1152"/>
    <w:rsid w:val="00AA1C74"/>
    <w:rsid w:val="00AA1E98"/>
    <w:rsid w:val="00AA2401"/>
    <w:rsid w:val="00AA2AE0"/>
    <w:rsid w:val="00AA2FF9"/>
    <w:rsid w:val="00AA30EC"/>
    <w:rsid w:val="00AA3319"/>
    <w:rsid w:val="00AA33D9"/>
    <w:rsid w:val="00AA4553"/>
    <w:rsid w:val="00AA575F"/>
    <w:rsid w:val="00AA5F23"/>
    <w:rsid w:val="00AA5FD7"/>
    <w:rsid w:val="00AA673B"/>
    <w:rsid w:val="00AA753F"/>
    <w:rsid w:val="00AA776E"/>
    <w:rsid w:val="00AA7799"/>
    <w:rsid w:val="00AB02FB"/>
    <w:rsid w:val="00AB041D"/>
    <w:rsid w:val="00AB06F3"/>
    <w:rsid w:val="00AB158E"/>
    <w:rsid w:val="00AB27E7"/>
    <w:rsid w:val="00AB3DDA"/>
    <w:rsid w:val="00AB4A24"/>
    <w:rsid w:val="00AB520E"/>
    <w:rsid w:val="00AB5B89"/>
    <w:rsid w:val="00AB62B2"/>
    <w:rsid w:val="00AB63E1"/>
    <w:rsid w:val="00AB68B3"/>
    <w:rsid w:val="00AB6A40"/>
    <w:rsid w:val="00AC1766"/>
    <w:rsid w:val="00AC2346"/>
    <w:rsid w:val="00AC2415"/>
    <w:rsid w:val="00AC25BF"/>
    <w:rsid w:val="00AC2A4C"/>
    <w:rsid w:val="00AC2C4B"/>
    <w:rsid w:val="00AC369E"/>
    <w:rsid w:val="00AC3A8D"/>
    <w:rsid w:val="00AC4AA7"/>
    <w:rsid w:val="00AC4B0C"/>
    <w:rsid w:val="00AC4B1E"/>
    <w:rsid w:val="00AC572C"/>
    <w:rsid w:val="00AC5CF9"/>
    <w:rsid w:val="00AC6A6D"/>
    <w:rsid w:val="00AC7B2F"/>
    <w:rsid w:val="00AD02D7"/>
    <w:rsid w:val="00AD1772"/>
    <w:rsid w:val="00AD4261"/>
    <w:rsid w:val="00AD4756"/>
    <w:rsid w:val="00AD5320"/>
    <w:rsid w:val="00AD5BD2"/>
    <w:rsid w:val="00AD6157"/>
    <w:rsid w:val="00AD66B4"/>
    <w:rsid w:val="00AD70B3"/>
    <w:rsid w:val="00AE0DC7"/>
    <w:rsid w:val="00AE0FC3"/>
    <w:rsid w:val="00AE23A7"/>
    <w:rsid w:val="00AE264C"/>
    <w:rsid w:val="00AE2697"/>
    <w:rsid w:val="00AE37AF"/>
    <w:rsid w:val="00AE3C46"/>
    <w:rsid w:val="00AE3F89"/>
    <w:rsid w:val="00AE41DA"/>
    <w:rsid w:val="00AE55A4"/>
    <w:rsid w:val="00AE57F5"/>
    <w:rsid w:val="00AE5B49"/>
    <w:rsid w:val="00AE5EBF"/>
    <w:rsid w:val="00AE65AA"/>
    <w:rsid w:val="00AE7757"/>
    <w:rsid w:val="00AF0386"/>
    <w:rsid w:val="00AF08AB"/>
    <w:rsid w:val="00AF0E7B"/>
    <w:rsid w:val="00AF0F71"/>
    <w:rsid w:val="00AF16F9"/>
    <w:rsid w:val="00AF1FB8"/>
    <w:rsid w:val="00AF2C20"/>
    <w:rsid w:val="00AF2CB2"/>
    <w:rsid w:val="00AF31D3"/>
    <w:rsid w:val="00AF37C8"/>
    <w:rsid w:val="00AF3905"/>
    <w:rsid w:val="00AF3A46"/>
    <w:rsid w:val="00AF3A89"/>
    <w:rsid w:val="00AF44A0"/>
    <w:rsid w:val="00AF45AC"/>
    <w:rsid w:val="00AF48B5"/>
    <w:rsid w:val="00AF5453"/>
    <w:rsid w:val="00AF597B"/>
    <w:rsid w:val="00AF603A"/>
    <w:rsid w:val="00AF6794"/>
    <w:rsid w:val="00AF6A84"/>
    <w:rsid w:val="00AF7033"/>
    <w:rsid w:val="00AF74FC"/>
    <w:rsid w:val="00AF7C40"/>
    <w:rsid w:val="00B002C1"/>
    <w:rsid w:val="00B00837"/>
    <w:rsid w:val="00B028CE"/>
    <w:rsid w:val="00B02AA5"/>
    <w:rsid w:val="00B03E6E"/>
    <w:rsid w:val="00B0476C"/>
    <w:rsid w:val="00B04B91"/>
    <w:rsid w:val="00B04F29"/>
    <w:rsid w:val="00B052A9"/>
    <w:rsid w:val="00B054DD"/>
    <w:rsid w:val="00B06312"/>
    <w:rsid w:val="00B064C9"/>
    <w:rsid w:val="00B064FC"/>
    <w:rsid w:val="00B06FE5"/>
    <w:rsid w:val="00B07118"/>
    <w:rsid w:val="00B07829"/>
    <w:rsid w:val="00B07ADE"/>
    <w:rsid w:val="00B07C7D"/>
    <w:rsid w:val="00B07E2C"/>
    <w:rsid w:val="00B112E3"/>
    <w:rsid w:val="00B11305"/>
    <w:rsid w:val="00B11999"/>
    <w:rsid w:val="00B11FAA"/>
    <w:rsid w:val="00B11FC2"/>
    <w:rsid w:val="00B1236F"/>
    <w:rsid w:val="00B12429"/>
    <w:rsid w:val="00B124B8"/>
    <w:rsid w:val="00B12ECD"/>
    <w:rsid w:val="00B14001"/>
    <w:rsid w:val="00B149FD"/>
    <w:rsid w:val="00B14D3A"/>
    <w:rsid w:val="00B15618"/>
    <w:rsid w:val="00B15B5E"/>
    <w:rsid w:val="00B15D1A"/>
    <w:rsid w:val="00B1613B"/>
    <w:rsid w:val="00B16FDF"/>
    <w:rsid w:val="00B17507"/>
    <w:rsid w:val="00B17BFA"/>
    <w:rsid w:val="00B17CAB"/>
    <w:rsid w:val="00B20884"/>
    <w:rsid w:val="00B20E1F"/>
    <w:rsid w:val="00B2232C"/>
    <w:rsid w:val="00B22616"/>
    <w:rsid w:val="00B23396"/>
    <w:rsid w:val="00B254FD"/>
    <w:rsid w:val="00B255B7"/>
    <w:rsid w:val="00B2573E"/>
    <w:rsid w:val="00B26A77"/>
    <w:rsid w:val="00B26B82"/>
    <w:rsid w:val="00B26C97"/>
    <w:rsid w:val="00B26C9A"/>
    <w:rsid w:val="00B3139B"/>
    <w:rsid w:val="00B31D6B"/>
    <w:rsid w:val="00B32014"/>
    <w:rsid w:val="00B326FA"/>
    <w:rsid w:val="00B32D69"/>
    <w:rsid w:val="00B33714"/>
    <w:rsid w:val="00B337F3"/>
    <w:rsid w:val="00B34E25"/>
    <w:rsid w:val="00B34F6B"/>
    <w:rsid w:val="00B351AD"/>
    <w:rsid w:val="00B35504"/>
    <w:rsid w:val="00B3651D"/>
    <w:rsid w:val="00B3666D"/>
    <w:rsid w:val="00B36B91"/>
    <w:rsid w:val="00B40A89"/>
    <w:rsid w:val="00B40D7F"/>
    <w:rsid w:val="00B41F05"/>
    <w:rsid w:val="00B42242"/>
    <w:rsid w:val="00B42AA5"/>
    <w:rsid w:val="00B436A3"/>
    <w:rsid w:val="00B437D6"/>
    <w:rsid w:val="00B447FA"/>
    <w:rsid w:val="00B44BCB"/>
    <w:rsid w:val="00B45008"/>
    <w:rsid w:val="00B452E4"/>
    <w:rsid w:val="00B460A8"/>
    <w:rsid w:val="00B474F9"/>
    <w:rsid w:val="00B47DCE"/>
    <w:rsid w:val="00B50D5C"/>
    <w:rsid w:val="00B522CE"/>
    <w:rsid w:val="00B5269D"/>
    <w:rsid w:val="00B533E9"/>
    <w:rsid w:val="00B53C07"/>
    <w:rsid w:val="00B53E0E"/>
    <w:rsid w:val="00B54835"/>
    <w:rsid w:val="00B558FB"/>
    <w:rsid w:val="00B55C2C"/>
    <w:rsid w:val="00B55E4F"/>
    <w:rsid w:val="00B56193"/>
    <w:rsid w:val="00B56B13"/>
    <w:rsid w:val="00B56E48"/>
    <w:rsid w:val="00B56F2F"/>
    <w:rsid w:val="00B57F4B"/>
    <w:rsid w:val="00B60179"/>
    <w:rsid w:val="00B60271"/>
    <w:rsid w:val="00B606DF"/>
    <w:rsid w:val="00B608C9"/>
    <w:rsid w:val="00B60A99"/>
    <w:rsid w:val="00B61148"/>
    <w:rsid w:val="00B616D8"/>
    <w:rsid w:val="00B61C5F"/>
    <w:rsid w:val="00B640A0"/>
    <w:rsid w:val="00B6425D"/>
    <w:rsid w:val="00B64376"/>
    <w:rsid w:val="00B6474D"/>
    <w:rsid w:val="00B64C5C"/>
    <w:rsid w:val="00B65893"/>
    <w:rsid w:val="00B65D27"/>
    <w:rsid w:val="00B6633B"/>
    <w:rsid w:val="00B66DC8"/>
    <w:rsid w:val="00B675C1"/>
    <w:rsid w:val="00B67ED4"/>
    <w:rsid w:val="00B67FA7"/>
    <w:rsid w:val="00B70441"/>
    <w:rsid w:val="00B70763"/>
    <w:rsid w:val="00B707C5"/>
    <w:rsid w:val="00B70D60"/>
    <w:rsid w:val="00B711E1"/>
    <w:rsid w:val="00B71C57"/>
    <w:rsid w:val="00B73346"/>
    <w:rsid w:val="00B7417B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6D"/>
    <w:rsid w:val="00B82074"/>
    <w:rsid w:val="00B820A9"/>
    <w:rsid w:val="00B8264B"/>
    <w:rsid w:val="00B8275C"/>
    <w:rsid w:val="00B82AEC"/>
    <w:rsid w:val="00B82DB2"/>
    <w:rsid w:val="00B83962"/>
    <w:rsid w:val="00B841F7"/>
    <w:rsid w:val="00B843E8"/>
    <w:rsid w:val="00B84A25"/>
    <w:rsid w:val="00B85332"/>
    <w:rsid w:val="00B85B2B"/>
    <w:rsid w:val="00B85B9D"/>
    <w:rsid w:val="00B85BFC"/>
    <w:rsid w:val="00B85F81"/>
    <w:rsid w:val="00B86158"/>
    <w:rsid w:val="00B86890"/>
    <w:rsid w:val="00B86B2A"/>
    <w:rsid w:val="00B87898"/>
    <w:rsid w:val="00B8798E"/>
    <w:rsid w:val="00B90749"/>
    <w:rsid w:val="00B9079C"/>
    <w:rsid w:val="00B90CFA"/>
    <w:rsid w:val="00B90D10"/>
    <w:rsid w:val="00B92690"/>
    <w:rsid w:val="00B931ED"/>
    <w:rsid w:val="00B9350E"/>
    <w:rsid w:val="00B93623"/>
    <w:rsid w:val="00B93951"/>
    <w:rsid w:val="00B93AA2"/>
    <w:rsid w:val="00B93C60"/>
    <w:rsid w:val="00B93F33"/>
    <w:rsid w:val="00B945D4"/>
    <w:rsid w:val="00B950A1"/>
    <w:rsid w:val="00B95D17"/>
    <w:rsid w:val="00B96FD9"/>
    <w:rsid w:val="00B97552"/>
    <w:rsid w:val="00B97EDA"/>
    <w:rsid w:val="00BA07A4"/>
    <w:rsid w:val="00BA20B1"/>
    <w:rsid w:val="00BA36F8"/>
    <w:rsid w:val="00BA3880"/>
    <w:rsid w:val="00BA3EC7"/>
    <w:rsid w:val="00BA4C2B"/>
    <w:rsid w:val="00BA4C7F"/>
    <w:rsid w:val="00BA4D3C"/>
    <w:rsid w:val="00BA4D4C"/>
    <w:rsid w:val="00BA4EB3"/>
    <w:rsid w:val="00BA54C3"/>
    <w:rsid w:val="00BA5AA9"/>
    <w:rsid w:val="00BA5CA5"/>
    <w:rsid w:val="00BA5CC5"/>
    <w:rsid w:val="00BA73E2"/>
    <w:rsid w:val="00BA743D"/>
    <w:rsid w:val="00BA7726"/>
    <w:rsid w:val="00BA77B4"/>
    <w:rsid w:val="00BB0080"/>
    <w:rsid w:val="00BB027F"/>
    <w:rsid w:val="00BB090A"/>
    <w:rsid w:val="00BB0D88"/>
    <w:rsid w:val="00BB1423"/>
    <w:rsid w:val="00BB1522"/>
    <w:rsid w:val="00BB1C33"/>
    <w:rsid w:val="00BB33AB"/>
    <w:rsid w:val="00BB33C4"/>
    <w:rsid w:val="00BB4139"/>
    <w:rsid w:val="00BB558E"/>
    <w:rsid w:val="00BB585A"/>
    <w:rsid w:val="00BB5B2C"/>
    <w:rsid w:val="00BB5C6B"/>
    <w:rsid w:val="00BB5E23"/>
    <w:rsid w:val="00BB682E"/>
    <w:rsid w:val="00BB79DC"/>
    <w:rsid w:val="00BC257D"/>
    <w:rsid w:val="00BC300C"/>
    <w:rsid w:val="00BC32D5"/>
    <w:rsid w:val="00BC3589"/>
    <w:rsid w:val="00BC374E"/>
    <w:rsid w:val="00BC385D"/>
    <w:rsid w:val="00BC492D"/>
    <w:rsid w:val="00BC64CA"/>
    <w:rsid w:val="00BC65B1"/>
    <w:rsid w:val="00BC6D96"/>
    <w:rsid w:val="00BC7BE6"/>
    <w:rsid w:val="00BD03F0"/>
    <w:rsid w:val="00BD07C3"/>
    <w:rsid w:val="00BD162C"/>
    <w:rsid w:val="00BD1A7B"/>
    <w:rsid w:val="00BD2055"/>
    <w:rsid w:val="00BD2261"/>
    <w:rsid w:val="00BD25CB"/>
    <w:rsid w:val="00BD357F"/>
    <w:rsid w:val="00BD36E9"/>
    <w:rsid w:val="00BD384F"/>
    <w:rsid w:val="00BD3874"/>
    <w:rsid w:val="00BD38C3"/>
    <w:rsid w:val="00BD398B"/>
    <w:rsid w:val="00BD3C38"/>
    <w:rsid w:val="00BD4017"/>
    <w:rsid w:val="00BD5044"/>
    <w:rsid w:val="00BD531B"/>
    <w:rsid w:val="00BD56F1"/>
    <w:rsid w:val="00BD6D10"/>
    <w:rsid w:val="00BD7800"/>
    <w:rsid w:val="00BD7894"/>
    <w:rsid w:val="00BD7DCC"/>
    <w:rsid w:val="00BE04DB"/>
    <w:rsid w:val="00BE13F0"/>
    <w:rsid w:val="00BE1AF0"/>
    <w:rsid w:val="00BE2293"/>
    <w:rsid w:val="00BE269B"/>
    <w:rsid w:val="00BE2C80"/>
    <w:rsid w:val="00BE3256"/>
    <w:rsid w:val="00BE3618"/>
    <w:rsid w:val="00BE3775"/>
    <w:rsid w:val="00BE3F3F"/>
    <w:rsid w:val="00BE40A9"/>
    <w:rsid w:val="00BE4372"/>
    <w:rsid w:val="00BE46EC"/>
    <w:rsid w:val="00BE4817"/>
    <w:rsid w:val="00BE4E45"/>
    <w:rsid w:val="00BE51D5"/>
    <w:rsid w:val="00BE57A3"/>
    <w:rsid w:val="00BE5B80"/>
    <w:rsid w:val="00BE6BA8"/>
    <w:rsid w:val="00BE7111"/>
    <w:rsid w:val="00BE74CB"/>
    <w:rsid w:val="00BE7674"/>
    <w:rsid w:val="00BE7A19"/>
    <w:rsid w:val="00BF0179"/>
    <w:rsid w:val="00BF0B38"/>
    <w:rsid w:val="00BF0FD3"/>
    <w:rsid w:val="00BF1B98"/>
    <w:rsid w:val="00BF263F"/>
    <w:rsid w:val="00BF26C1"/>
    <w:rsid w:val="00BF286D"/>
    <w:rsid w:val="00BF390B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BF7229"/>
    <w:rsid w:val="00BF7445"/>
    <w:rsid w:val="00BF7A69"/>
    <w:rsid w:val="00C01F9C"/>
    <w:rsid w:val="00C02271"/>
    <w:rsid w:val="00C025DB"/>
    <w:rsid w:val="00C02A82"/>
    <w:rsid w:val="00C0364D"/>
    <w:rsid w:val="00C043BC"/>
    <w:rsid w:val="00C0487F"/>
    <w:rsid w:val="00C04C85"/>
    <w:rsid w:val="00C05696"/>
    <w:rsid w:val="00C057FD"/>
    <w:rsid w:val="00C05AE7"/>
    <w:rsid w:val="00C06055"/>
    <w:rsid w:val="00C07031"/>
    <w:rsid w:val="00C0751E"/>
    <w:rsid w:val="00C07C8D"/>
    <w:rsid w:val="00C10680"/>
    <w:rsid w:val="00C1109F"/>
    <w:rsid w:val="00C113F7"/>
    <w:rsid w:val="00C1165F"/>
    <w:rsid w:val="00C11996"/>
    <w:rsid w:val="00C11F91"/>
    <w:rsid w:val="00C1254B"/>
    <w:rsid w:val="00C12DFE"/>
    <w:rsid w:val="00C144BD"/>
    <w:rsid w:val="00C15095"/>
    <w:rsid w:val="00C154A7"/>
    <w:rsid w:val="00C158A4"/>
    <w:rsid w:val="00C17310"/>
    <w:rsid w:val="00C1745E"/>
    <w:rsid w:val="00C2018E"/>
    <w:rsid w:val="00C204DA"/>
    <w:rsid w:val="00C20866"/>
    <w:rsid w:val="00C212E3"/>
    <w:rsid w:val="00C21FF3"/>
    <w:rsid w:val="00C22593"/>
    <w:rsid w:val="00C22B84"/>
    <w:rsid w:val="00C22C1B"/>
    <w:rsid w:val="00C22EBB"/>
    <w:rsid w:val="00C24BC0"/>
    <w:rsid w:val="00C26F4F"/>
    <w:rsid w:val="00C27320"/>
    <w:rsid w:val="00C27502"/>
    <w:rsid w:val="00C305C6"/>
    <w:rsid w:val="00C30FEA"/>
    <w:rsid w:val="00C31244"/>
    <w:rsid w:val="00C315A6"/>
    <w:rsid w:val="00C3176F"/>
    <w:rsid w:val="00C31FD9"/>
    <w:rsid w:val="00C322A2"/>
    <w:rsid w:val="00C33288"/>
    <w:rsid w:val="00C33B73"/>
    <w:rsid w:val="00C343F2"/>
    <w:rsid w:val="00C34B2D"/>
    <w:rsid w:val="00C34CF9"/>
    <w:rsid w:val="00C34D89"/>
    <w:rsid w:val="00C34E1C"/>
    <w:rsid w:val="00C369A2"/>
    <w:rsid w:val="00C375F4"/>
    <w:rsid w:val="00C401A4"/>
    <w:rsid w:val="00C4153C"/>
    <w:rsid w:val="00C4224A"/>
    <w:rsid w:val="00C423D0"/>
    <w:rsid w:val="00C42DFE"/>
    <w:rsid w:val="00C435F3"/>
    <w:rsid w:val="00C438D4"/>
    <w:rsid w:val="00C44546"/>
    <w:rsid w:val="00C449ED"/>
    <w:rsid w:val="00C452AE"/>
    <w:rsid w:val="00C454B2"/>
    <w:rsid w:val="00C4552E"/>
    <w:rsid w:val="00C45EB1"/>
    <w:rsid w:val="00C463C0"/>
    <w:rsid w:val="00C474A8"/>
    <w:rsid w:val="00C47708"/>
    <w:rsid w:val="00C4794B"/>
    <w:rsid w:val="00C47E2C"/>
    <w:rsid w:val="00C50761"/>
    <w:rsid w:val="00C50767"/>
    <w:rsid w:val="00C5156F"/>
    <w:rsid w:val="00C5192C"/>
    <w:rsid w:val="00C51E63"/>
    <w:rsid w:val="00C521AB"/>
    <w:rsid w:val="00C53905"/>
    <w:rsid w:val="00C544AD"/>
    <w:rsid w:val="00C544ED"/>
    <w:rsid w:val="00C54627"/>
    <w:rsid w:val="00C55FFA"/>
    <w:rsid w:val="00C566A5"/>
    <w:rsid w:val="00C568DA"/>
    <w:rsid w:val="00C56938"/>
    <w:rsid w:val="00C578EA"/>
    <w:rsid w:val="00C57EE5"/>
    <w:rsid w:val="00C601A8"/>
    <w:rsid w:val="00C60244"/>
    <w:rsid w:val="00C614F9"/>
    <w:rsid w:val="00C61925"/>
    <w:rsid w:val="00C63374"/>
    <w:rsid w:val="00C64222"/>
    <w:rsid w:val="00C6602E"/>
    <w:rsid w:val="00C67768"/>
    <w:rsid w:val="00C700F7"/>
    <w:rsid w:val="00C7157B"/>
    <w:rsid w:val="00C71FE4"/>
    <w:rsid w:val="00C72147"/>
    <w:rsid w:val="00C72375"/>
    <w:rsid w:val="00C72576"/>
    <w:rsid w:val="00C72A3D"/>
    <w:rsid w:val="00C72FA9"/>
    <w:rsid w:val="00C732AA"/>
    <w:rsid w:val="00C73980"/>
    <w:rsid w:val="00C73C9A"/>
    <w:rsid w:val="00C7482C"/>
    <w:rsid w:val="00C75345"/>
    <w:rsid w:val="00C76C45"/>
    <w:rsid w:val="00C7708C"/>
    <w:rsid w:val="00C77939"/>
    <w:rsid w:val="00C7798B"/>
    <w:rsid w:val="00C80440"/>
    <w:rsid w:val="00C804B6"/>
    <w:rsid w:val="00C804CA"/>
    <w:rsid w:val="00C80505"/>
    <w:rsid w:val="00C8091B"/>
    <w:rsid w:val="00C813DB"/>
    <w:rsid w:val="00C817C9"/>
    <w:rsid w:val="00C81E11"/>
    <w:rsid w:val="00C83B65"/>
    <w:rsid w:val="00C83D55"/>
    <w:rsid w:val="00C846C6"/>
    <w:rsid w:val="00C84762"/>
    <w:rsid w:val="00C849AC"/>
    <w:rsid w:val="00C84B30"/>
    <w:rsid w:val="00C85037"/>
    <w:rsid w:val="00C86228"/>
    <w:rsid w:val="00C862F4"/>
    <w:rsid w:val="00C868DB"/>
    <w:rsid w:val="00C8740E"/>
    <w:rsid w:val="00C87C53"/>
    <w:rsid w:val="00C90000"/>
    <w:rsid w:val="00C90825"/>
    <w:rsid w:val="00C91A45"/>
    <w:rsid w:val="00C91B85"/>
    <w:rsid w:val="00C93127"/>
    <w:rsid w:val="00C938CE"/>
    <w:rsid w:val="00C9420F"/>
    <w:rsid w:val="00C94C39"/>
    <w:rsid w:val="00C96E1A"/>
    <w:rsid w:val="00C97984"/>
    <w:rsid w:val="00C97CA0"/>
    <w:rsid w:val="00C97DD1"/>
    <w:rsid w:val="00CA0562"/>
    <w:rsid w:val="00CA0D53"/>
    <w:rsid w:val="00CA1679"/>
    <w:rsid w:val="00CA177A"/>
    <w:rsid w:val="00CA272D"/>
    <w:rsid w:val="00CA2E2D"/>
    <w:rsid w:val="00CA3077"/>
    <w:rsid w:val="00CA45B7"/>
    <w:rsid w:val="00CA4610"/>
    <w:rsid w:val="00CA4D06"/>
    <w:rsid w:val="00CA57A9"/>
    <w:rsid w:val="00CA6500"/>
    <w:rsid w:val="00CA6B87"/>
    <w:rsid w:val="00CA70DF"/>
    <w:rsid w:val="00CA7531"/>
    <w:rsid w:val="00CA7664"/>
    <w:rsid w:val="00CA7844"/>
    <w:rsid w:val="00CA7B10"/>
    <w:rsid w:val="00CB065B"/>
    <w:rsid w:val="00CB18A0"/>
    <w:rsid w:val="00CB1BD4"/>
    <w:rsid w:val="00CB3267"/>
    <w:rsid w:val="00CB33D5"/>
    <w:rsid w:val="00CB49E1"/>
    <w:rsid w:val="00CB4A8C"/>
    <w:rsid w:val="00CB581E"/>
    <w:rsid w:val="00CB5F97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44B"/>
    <w:rsid w:val="00CC2945"/>
    <w:rsid w:val="00CC3B97"/>
    <w:rsid w:val="00CC4068"/>
    <w:rsid w:val="00CC45D0"/>
    <w:rsid w:val="00CC5479"/>
    <w:rsid w:val="00CC62E4"/>
    <w:rsid w:val="00CD14FB"/>
    <w:rsid w:val="00CD1952"/>
    <w:rsid w:val="00CD1F38"/>
    <w:rsid w:val="00CD287D"/>
    <w:rsid w:val="00CD3119"/>
    <w:rsid w:val="00CD323E"/>
    <w:rsid w:val="00CD3C4B"/>
    <w:rsid w:val="00CD3DCE"/>
    <w:rsid w:val="00CD4393"/>
    <w:rsid w:val="00CD6105"/>
    <w:rsid w:val="00CD6F1F"/>
    <w:rsid w:val="00CD71E5"/>
    <w:rsid w:val="00CD736C"/>
    <w:rsid w:val="00CD76DF"/>
    <w:rsid w:val="00CE0C78"/>
    <w:rsid w:val="00CE19CC"/>
    <w:rsid w:val="00CE1AFD"/>
    <w:rsid w:val="00CE326F"/>
    <w:rsid w:val="00CE3E7C"/>
    <w:rsid w:val="00CE4A5E"/>
    <w:rsid w:val="00CE4EEC"/>
    <w:rsid w:val="00CE53EB"/>
    <w:rsid w:val="00CE5F68"/>
    <w:rsid w:val="00CE651C"/>
    <w:rsid w:val="00CE6603"/>
    <w:rsid w:val="00CE6ACD"/>
    <w:rsid w:val="00CE723C"/>
    <w:rsid w:val="00CF07D9"/>
    <w:rsid w:val="00CF086A"/>
    <w:rsid w:val="00CF097B"/>
    <w:rsid w:val="00CF0EEC"/>
    <w:rsid w:val="00CF0F44"/>
    <w:rsid w:val="00CF1017"/>
    <w:rsid w:val="00CF13D6"/>
    <w:rsid w:val="00CF1E93"/>
    <w:rsid w:val="00CF42B6"/>
    <w:rsid w:val="00CF527D"/>
    <w:rsid w:val="00CF5DA1"/>
    <w:rsid w:val="00CF61DA"/>
    <w:rsid w:val="00CF6445"/>
    <w:rsid w:val="00CF71CF"/>
    <w:rsid w:val="00CF7435"/>
    <w:rsid w:val="00CF75B3"/>
    <w:rsid w:val="00CF7C1D"/>
    <w:rsid w:val="00CF7F97"/>
    <w:rsid w:val="00D01718"/>
    <w:rsid w:val="00D01C66"/>
    <w:rsid w:val="00D01D80"/>
    <w:rsid w:val="00D028EA"/>
    <w:rsid w:val="00D02943"/>
    <w:rsid w:val="00D03249"/>
    <w:rsid w:val="00D04634"/>
    <w:rsid w:val="00D0526D"/>
    <w:rsid w:val="00D05470"/>
    <w:rsid w:val="00D0556D"/>
    <w:rsid w:val="00D05E0D"/>
    <w:rsid w:val="00D0645A"/>
    <w:rsid w:val="00D0694B"/>
    <w:rsid w:val="00D06CA3"/>
    <w:rsid w:val="00D07437"/>
    <w:rsid w:val="00D1012F"/>
    <w:rsid w:val="00D101C3"/>
    <w:rsid w:val="00D1085D"/>
    <w:rsid w:val="00D10882"/>
    <w:rsid w:val="00D131F1"/>
    <w:rsid w:val="00D133A4"/>
    <w:rsid w:val="00D14400"/>
    <w:rsid w:val="00D149EC"/>
    <w:rsid w:val="00D14B2B"/>
    <w:rsid w:val="00D14FAE"/>
    <w:rsid w:val="00D15A90"/>
    <w:rsid w:val="00D15D52"/>
    <w:rsid w:val="00D1672B"/>
    <w:rsid w:val="00D16CAF"/>
    <w:rsid w:val="00D1749B"/>
    <w:rsid w:val="00D17D23"/>
    <w:rsid w:val="00D201AD"/>
    <w:rsid w:val="00D2084F"/>
    <w:rsid w:val="00D20D08"/>
    <w:rsid w:val="00D20EAF"/>
    <w:rsid w:val="00D21E53"/>
    <w:rsid w:val="00D2206D"/>
    <w:rsid w:val="00D22780"/>
    <w:rsid w:val="00D23131"/>
    <w:rsid w:val="00D2416A"/>
    <w:rsid w:val="00D24417"/>
    <w:rsid w:val="00D245F2"/>
    <w:rsid w:val="00D24B9F"/>
    <w:rsid w:val="00D254D4"/>
    <w:rsid w:val="00D254F9"/>
    <w:rsid w:val="00D25C02"/>
    <w:rsid w:val="00D25F9B"/>
    <w:rsid w:val="00D25FCC"/>
    <w:rsid w:val="00D264C5"/>
    <w:rsid w:val="00D279D9"/>
    <w:rsid w:val="00D279F5"/>
    <w:rsid w:val="00D30341"/>
    <w:rsid w:val="00D30BB8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A99"/>
    <w:rsid w:val="00D33D15"/>
    <w:rsid w:val="00D33F0F"/>
    <w:rsid w:val="00D34E15"/>
    <w:rsid w:val="00D35F5C"/>
    <w:rsid w:val="00D367F4"/>
    <w:rsid w:val="00D36A2F"/>
    <w:rsid w:val="00D36C5C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4370"/>
    <w:rsid w:val="00D44A62"/>
    <w:rsid w:val="00D4681E"/>
    <w:rsid w:val="00D47034"/>
    <w:rsid w:val="00D47412"/>
    <w:rsid w:val="00D4780B"/>
    <w:rsid w:val="00D50233"/>
    <w:rsid w:val="00D50AAC"/>
    <w:rsid w:val="00D50BF9"/>
    <w:rsid w:val="00D50EEC"/>
    <w:rsid w:val="00D51BEE"/>
    <w:rsid w:val="00D52490"/>
    <w:rsid w:val="00D53227"/>
    <w:rsid w:val="00D536C5"/>
    <w:rsid w:val="00D5398C"/>
    <w:rsid w:val="00D54265"/>
    <w:rsid w:val="00D542B2"/>
    <w:rsid w:val="00D54688"/>
    <w:rsid w:val="00D546BA"/>
    <w:rsid w:val="00D548C2"/>
    <w:rsid w:val="00D55226"/>
    <w:rsid w:val="00D55484"/>
    <w:rsid w:val="00D556AD"/>
    <w:rsid w:val="00D55815"/>
    <w:rsid w:val="00D55A9E"/>
    <w:rsid w:val="00D56160"/>
    <w:rsid w:val="00D57173"/>
    <w:rsid w:val="00D60D9D"/>
    <w:rsid w:val="00D613E5"/>
    <w:rsid w:val="00D61939"/>
    <w:rsid w:val="00D61B6A"/>
    <w:rsid w:val="00D61BBC"/>
    <w:rsid w:val="00D62472"/>
    <w:rsid w:val="00D64D26"/>
    <w:rsid w:val="00D64F49"/>
    <w:rsid w:val="00D66AF4"/>
    <w:rsid w:val="00D66BA0"/>
    <w:rsid w:val="00D67763"/>
    <w:rsid w:val="00D70176"/>
    <w:rsid w:val="00D705F5"/>
    <w:rsid w:val="00D706B5"/>
    <w:rsid w:val="00D706C8"/>
    <w:rsid w:val="00D70737"/>
    <w:rsid w:val="00D707FF"/>
    <w:rsid w:val="00D70916"/>
    <w:rsid w:val="00D715D7"/>
    <w:rsid w:val="00D71A4E"/>
    <w:rsid w:val="00D71AA6"/>
    <w:rsid w:val="00D71D7F"/>
    <w:rsid w:val="00D72328"/>
    <w:rsid w:val="00D72CA5"/>
    <w:rsid w:val="00D72FCF"/>
    <w:rsid w:val="00D74023"/>
    <w:rsid w:val="00D74025"/>
    <w:rsid w:val="00D742E8"/>
    <w:rsid w:val="00D7519E"/>
    <w:rsid w:val="00D75554"/>
    <w:rsid w:val="00D75579"/>
    <w:rsid w:val="00D761E2"/>
    <w:rsid w:val="00D76B7A"/>
    <w:rsid w:val="00D7702B"/>
    <w:rsid w:val="00D81847"/>
    <w:rsid w:val="00D827A5"/>
    <w:rsid w:val="00D829A3"/>
    <w:rsid w:val="00D82E0C"/>
    <w:rsid w:val="00D82E1B"/>
    <w:rsid w:val="00D83B5E"/>
    <w:rsid w:val="00D83D64"/>
    <w:rsid w:val="00D8463C"/>
    <w:rsid w:val="00D84FA2"/>
    <w:rsid w:val="00D85C2F"/>
    <w:rsid w:val="00D86C8B"/>
    <w:rsid w:val="00D873EB"/>
    <w:rsid w:val="00D876E9"/>
    <w:rsid w:val="00D9144F"/>
    <w:rsid w:val="00D91A37"/>
    <w:rsid w:val="00D91EC4"/>
    <w:rsid w:val="00D91FD0"/>
    <w:rsid w:val="00D92804"/>
    <w:rsid w:val="00D92C13"/>
    <w:rsid w:val="00D92E9C"/>
    <w:rsid w:val="00D937CD"/>
    <w:rsid w:val="00D94664"/>
    <w:rsid w:val="00D94CF0"/>
    <w:rsid w:val="00D94E65"/>
    <w:rsid w:val="00D96197"/>
    <w:rsid w:val="00D96274"/>
    <w:rsid w:val="00D97395"/>
    <w:rsid w:val="00D978D6"/>
    <w:rsid w:val="00D97D9B"/>
    <w:rsid w:val="00DA0E65"/>
    <w:rsid w:val="00DA14AA"/>
    <w:rsid w:val="00DA22DA"/>
    <w:rsid w:val="00DA246A"/>
    <w:rsid w:val="00DA2986"/>
    <w:rsid w:val="00DA2DAD"/>
    <w:rsid w:val="00DA3670"/>
    <w:rsid w:val="00DA3858"/>
    <w:rsid w:val="00DA3F29"/>
    <w:rsid w:val="00DA4EF0"/>
    <w:rsid w:val="00DA5216"/>
    <w:rsid w:val="00DA5327"/>
    <w:rsid w:val="00DA6C54"/>
    <w:rsid w:val="00DA748D"/>
    <w:rsid w:val="00DA7966"/>
    <w:rsid w:val="00DA7B74"/>
    <w:rsid w:val="00DB0772"/>
    <w:rsid w:val="00DB1A71"/>
    <w:rsid w:val="00DB22C7"/>
    <w:rsid w:val="00DB2353"/>
    <w:rsid w:val="00DB29B3"/>
    <w:rsid w:val="00DB33C0"/>
    <w:rsid w:val="00DB45AC"/>
    <w:rsid w:val="00DB4E52"/>
    <w:rsid w:val="00DB5376"/>
    <w:rsid w:val="00DB5557"/>
    <w:rsid w:val="00DB5608"/>
    <w:rsid w:val="00DB59FC"/>
    <w:rsid w:val="00DB5D9F"/>
    <w:rsid w:val="00DB5F55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BCC"/>
    <w:rsid w:val="00DC1E8C"/>
    <w:rsid w:val="00DC21A6"/>
    <w:rsid w:val="00DC24BC"/>
    <w:rsid w:val="00DC28A3"/>
    <w:rsid w:val="00DC292B"/>
    <w:rsid w:val="00DC2C11"/>
    <w:rsid w:val="00DC2E53"/>
    <w:rsid w:val="00DC3D4B"/>
    <w:rsid w:val="00DC419A"/>
    <w:rsid w:val="00DC4593"/>
    <w:rsid w:val="00DC467F"/>
    <w:rsid w:val="00DC546D"/>
    <w:rsid w:val="00DC5788"/>
    <w:rsid w:val="00DC7E43"/>
    <w:rsid w:val="00DC7F54"/>
    <w:rsid w:val="00DD004F"/>
    <w:rsid w:val="00DD06D4"/>
    <w:rsid w:val="00DD0879"/>
    <w:rsid w:val="00DD0A86"/>
    <w:rsid w:val="00DD1FC9"/>
    <w:rsid w:val="00DD22E8"/>
    <w:rsid w:val="00DD25C8"/>
    <w:rsid w:val="00DD2680"/>
    <w:rsid w:val="00DD2CF4"/>
    <w:rsid w:val="00DD2DA5"/>
    <w:rsid w:val="00DD359D"/>
    <w:rsid w:val="00DD452B"/>
    <w:rsid w:val="00DD53F4"/>
    <w:rsid w:val="00DD5CD4"/>
    <w:rsid w:val="00DD6553"/>
    <w:rsid w:val="00DD6907"/>
    <w:rsid w:val="00DE27C3"/>
    <w:rsid w:val="00DE315F"/>
    <w:rsid w:val="00DE4475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61"/>
    <w:rsid w:val="00DF26D9"/>
    <w:rsid w:val="00DF321C"/>
    <w:rsid w:val="00DF33EC"/>
    <w:rsid w:val="00DF3BAC"/>
    <w:rsid w:val="00DF3D3A"/>
    <w:rsid w:val="00DF3F98"/>
    <w:rsid w:val="00DF4359"/>
    <w:rsid w:val="00DF4D74"/>
    <w:rsid w:val="00DF590C"/>
    <w:rsid w:val="00DF69DF"/>
    <w:rsid w:val="00DF6D79"/>
    <w:rsid w:val="00DF72FF"/>
    <w:rsid w:val="00DF7DA9"/>
    <w:rsid w:val="00E00054"/>
    <w:rsid w:val="00E00066"/>
    <w:rsid w:val="00E00284"/>
    <w:rsid w:val="00E003B4"/>
    <w:rsid w:val="00E00688"/>
    <w:rsid w:val="00E008D5"/>
    <w:rsid w:val="00E009A9"/>
    <w:rsid w:val="00E00B01"/>
    <w:rsid w:val="00E00E87"/>
    <w:rsid w:val="00E016DE"/>
    <w:rsid w:val="00E023E3"/>
    <w:rsid w:val="00E025F6"/>
    <w:rsid w:val="00E0273D"/>
    <w:rsid w:val="00E0278B"/>
    <w:rsid w:val="00E027BA"/>
    <w:rsid w:val="00E02CA0"/>
    <w:rsid w:val="00E02D7F"/>
    <w:rsid w:val="00E02F78"/>
    <w:rsid w:val="00E030D0"/>
    <w:rsid w:val="00E03583"/>
    <w:rsid w:val="00E039DB"/>
    <w:rsid w:val="00E03C42"/>
    <w:rsid w:val="00E03CF0"/>
    <w:rsid w:val="00E03E54"/>
    <w:rsid w:val="00E04D8D"/>
    <w:rsid w:val="00E04FB5"/>
    <w:rsid w:val="00E056C2"/>
    <w:rsid w:val="00E05986"/>
    <w:rsid w:val="00E0655C"/>
    <w:rsid w:val="00E0668A"/>
    <w:rsid w:val="00E07476"/>
    <w:rsid w:val="00E07D1C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61DA"/>
    <w:rsid w:val="00E16672"/>
    <w:rsid w:val="00E17135"/>
    <w:rsid w:val="00E204A5"/>
    <w:rsid w:val="00E207E6"/>
    <w:rsid w:val="00E20EAF"/>
    <w:rsid w:val="00E21269"/>
    <w:rsid w:val="00E21ECF"/>
    <w:rsid w:val="00E2224C"/>
    <w:rsid w:val="00E2290E"/>
    <w:rsid w:val="00E23433"/>
    <w:rsid w:val="00E2381A"/>
    <w:rsid w:val="00E23CEF"/>
    <w:rsid w:val="00E250F9"/>
    <w:rsid w:val="00E255E8"/>
    <w:rsid w:val="00E265D3"/>
    <w:rsid w:val="00E269AC"/>
    <w:rsid w:val="00E26C94"/>
    <w:rsid w:val="00E27CDE"/>
    <w:rsid w:val="00E3020F"/>
    <w:rsid w:val="00E30A8A"/>
    <w:rsid w:val="00E30B32"/>
    <w:rsid w:val="00E312D0"/>
    <w:rsid w:val="00E314B0"/>
    <w:rsid w:val="00E321A4"/>
    <w:rsid w:val="00E321C2"/>
    <w:rsid w:val="00E32983"/>
    <w:rsid w:val="00E32BD7"/>
    <w:rsid w:val="00E32D13"/>
    <w:rsid w:val="00E32E6C"/>
    <w:rsid w:val="00E32EF8"/>
    <w:rsid w:val="00E34BE4"/>
    <w:rsid w:val="00E34C0C"/>
    <w:rsid w:val="00E3507B"/>
    <w:rsid w:val="00E3586F"/>
    <w:rsid w:val="00E35971"/>
    <w:rsid w:val="00E36410"/>
    <w:rsid w:val="00E36FAA"/>
    <w:rsid w:val="00E403F4"/>
    <w:rsid w:val="00E40405"/>
    <w:rsid w:val="00E40434"/>
    <w:rsid w:val="00E41450"/>
    <w:rsid w:val="00E43558"/>
    <w:rsid w:val="00E436C9"/>
    <w:rsid w:val="00E44644"/>
    <w:rsid w:val="00E44936"/>
    <w:rsid w:val="00E44A5B"/>
    <w:rsid w:val="00E44FB1"/>
    <w:rsid w:val="00E45878"/>
    <w:rsid w:val="00E45CAC"/>
    <w:rsid w:val="00E4680A"/>
    <w:rsid w:val="00E47F76"/>
    <w:rsid w:val="00E500AC"/>
    <w:rsid w:val="00E50477"/>
    <w:rsid w:val="00E5061E"/>
    <w:rsid w:val="00E50708"/>
    <w:rsid w:val="00E509AC"/>
    <w:rsid w:val="00E50E30"/>
    <w:rsid w:val="00E5221F"/>
    <w:rsid w:val="00E529E8"/>
    <w:rsid w:val="00E52CB0"/>
    <w:rsid w:val="00E52D03"/>
    <w:rsid w:val="00E53105"/>
    <w:rsid w:val="00E54EC8"/>
    <w:rsid w:val="00E560FF"/>
    <w:rsid w:val="00E563FC"/>
    <w:rsid w:val="00E56909"/>
    <w:rsid w:val="00E60412"/>
    <w:rsid w:val="00E60DAB"/>
    <w:rsid w:val="00E614B3"/>
    <w:rsid w:val="00E61EC7"/>
    <w:rsid w:val="00E62D74"/>
    <w:rsid w:val="00E631D4"/>
    <w:rsid w:val="00E6323F"/>
    <w:rsid w:val="00E636D7"/>
    <w:rsid w:val="00E63887"/>
    <w:rsid w:val="00E63EB3"/>
    <w:rsid w:val="00E64CAE"/>
    <w:rsid w:val="00E65FB5"/>
    <w:rsid w:val="00E660E8"/>
    <w:rsid w:val="00E661AA"/>
    <w:rsid w:val="00E66669"/>
    <w:rsid w:val="00E666BE"/>
    <w:rsid w:val="00E667CF"/>
    <w:rsid w:val="00E66EA5"/>
    <w:rsid w:val="00E67074"/>
    <w:rsid w:val="00E6710A"/>
    <w:rsid w:val="00E6760E"/>
    <w:rsid w:val="00E67DE0"/>
    <w:rsid w:val="00E704E1"/>
    <w:rsid w:val="00E706E7"/>
    <w:rsid w:val="00E70A1A"/>
    <w:rsid w:val="00E70DFC"/>
    <w:rsid w:val="00E70E45"/>
    <w:rsid w:val="00E71360"/>
    <w:rsid w:val="00E72B2B"/>
    <w:rsid w:val="00E72B6E"/>
    <w:rsid w:val="00E72F09"/>
    <w:rsid w:val="00E73578"/>
    <w:rsid w:val="00E7456F"/>
    <w:rsid w:val="00E7525B"/>
    <w:rsid w:val="00E7594D"/>
    <w:rsid w:val="00E75E26"/>
    <w:rsid w:val="00E763B3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3157"/>
    <w:rsid w:val="00E84369"/>
    <w:rsid w:val="00E85C00"/>
    <w:rsid w:val="00E86019"/>
    <w:rsid w:val="00E87CA8"/>
    <w:rsid w:val="00E90048"/>
    <w:rsid w:val="00E90132"/>
    <w:rsid w:val="00E9028C"/>
    <w:rsid w:val="00E9038C"/>
    <w:rsid w:val="00E90601"/>
    <w:rsid w:val="00E90999"/>
    <w:rsid w:val="00E90CE6"/>
    <w:rsid w:val="00E912A6"/>
    <w:rsid w:val="00E92016"/>
    <w:rsid w:val="00E9257F"/>
    <w:rsid w:val="00E92C46"/>
    <w:rsid w:val="00E9396E"/>
    <w:rsid w:val="00E93C6B"/>
    <w:rsid w:val="00E94371"/>
    <w:rsid w:val="00E94AA2"/>
    <w:rsid w:val="00E94E67"/>
    <w:rsid w:val="00E96498"/>
    <w:rsid w:val="00E96A81"/>
    <w:rsid w:val="00EA0B5C"/>
    <w:rsid w:val="00EA136B"/>
    <w:rsid w:val="00EA2249"/>
    <w:rsid w:val="00EA23DD"/>
    <w:rsid w:val="00EA2832"/>
    <w:rsid w:val="00EA2933"/>
    <w:rsid w:val="00EA2E4F"/>
    <w:rsid w:val="00EA32EA"/>
    <w:rsid w:val="00EA3D6A"/>
    <w:rsid w:val="00EA44ED"/>
    <w:rsid w:val="00EA4E7A"/>
    <w:rsid w:val="00EA5EDA"/>
    <w:rsid w:val="00EA6993"/>
    <w:rsid w:val="00EA7326"/>
    <w:rsid w:val="00EA7500"/>
    <w:rsid w:val="00EA7544"/>
    <w:rsid w:val="00EA7621"/>
    <w:rsid w:val="00EA77E3"/>
    <w:rsid w:val="00EA79DA"/>
    <w:rsid w:val="00EB2081"/>
    <w:rsid w:val="00EB26E2"/>
    <w:rsid w:val="00EB2DE2"/>
    <w:rsid w:val="00EB39EE"/>
    <w:rsid w:val="00EB44C4"/>
    <w:rsid w:val="00EB4EF6"/>
    <w:rsid w:val="00EB5744"/>
    <w:rsid w:val="00EB5DAF"/>
    <w:rsid w:val="00EB5F34"/>
    <w:rsid w:val="00EB6261"/>
    <w:rsid w:val="00EB69B8"/>
    <w:rsid w:val="00EB71B7"/>
    <w:rsid w:val="00EB7DBC"/>
    <w:rsid w:val="00EC1112"/>
    <w:rsid w:val="00EC129F"/>
    <w:rsid w:val="00EC1CBE"/>
    <w:rsid w:val="00EC280E"/>
    <w:rsid w:val="00EC3248"/>
    <w:rsid w:val="00EC3E8B"/>
    <w:rsid w:val="00EC41B2"/>
    <w:rsid w:val="00EC4342"/>
    <w:rsid w:val="00EC4CBA"/>
    <w:rsid w:val="00EC5EA1"/>
    <w:rsid w:val="00EC60F9"/>
    <w:rsid w:val="00EC63BE"/>
    <w:rsid w:val="00EC6706"/>
    <w:rsid w:val="00EC6936"/>
    <w:rsid w:val="00EC77F2"/>
    <w:rsid w:val="00ED0C42"/>
    <w:rsid w:val="00ED0F22"/>
    <w:rsid w:val="00ED1367"/>
    <w:rsid w:val="00ED15C0"/>
    <w:rsid w:val="00ED1A5F"/>
    <w:rsid w:val="00ED21A6"/>
    <w:rsid w:val="00ED21B0"/>
    <w:rsid w:val="00ED24D9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3A5"/>
    <w:rsid w:val="00ED7468"/>
    <w:rsid w:val="00ED74BF"/>
    <w:rsid w:val="00ED74CF"/>
    <w:rsid w:val="00EE0F79"/>
    <w:rsid w:val="00EE247D"/>
    <w:rsid w:val="00EE24C0"/>
    <w:rsid w:val="00EE3E53"/>
    <w:rsid w:val="00EE5405"/>
    <w:rsid w:val="00EE57A6"/>
    <w:rsid w:val="00EE68B6"/>
    <w:rsid w:val="00EE7519"/>
    <w:rsid w:val="00EF04ED"/>
    <w:rsid w:val="00EF0A44"/>
    <w:rsid w:val="00EF0BE1"/>
    <w:rsid w:val="00EF10C9"/>
    <w:rsid w:val="00EF1210"/>
    <w:rsid w:val="00EF169B"/>
    <w:rsid w:val="00EF2FF4"/>
    <w:rsid w:val="00EF315C"/>
    <w:rsid w:val="00EF3D75"/>
    <w:rsid w:val="00EF43FD"/>
    <w:rsid w:val="00EF4741"/>
    <w:rsid w:val="00F001F5"/>
    <w:rsid w:val="00F0080E"/>
    <w:rsid w:val="00F010D8"/>
    <w:rsid w:val="00F01EC5"/>
    <w:rsid w:val="00F02314"/>
    <w:rsid w:val="00F02441"/>
    <w:rsid w:val="00F02762"/>
    <w:rsid w:val="00F02DD3"/>
    <w:rsid w:val="00F031DC"/>
    <w:rsid w:val="00F0474B"/>
    <w:rsid w:val="00F04A88"/>
    <w:rsid w:val="00F05645"/>
    <w:rsid w:val="00F06494"/>
    <w:rsid w:val="00F06818"/>
    <w:rsid w:val="00F06986"/>
    <w:rsid w:val="00F06EC7"/>
    <w:rsid w:val="00F07236"/>
    <w:rsid w:val="00F0779B"/>
    <w:rsid w:val="00F079C4"/>
    <w:rsid w:val="00F07AFA"/>
    <w:rsid w:val="00F1035A"/>
    <w:rsid w:val="00F103E4"/>
    <w:rsid w:val="00F1062A"/>
    <w:rsid w:val="00F114D7"/>
    <w:rsid w:val="00F1183A"/>
    <w:rsid w:val="00F11B7A"/>
    <w:rsid w:val="00F1202B"/>
    <w:rsid w:val="00F1269D"/>
    <w:rsid w:val="00F12919"/>
    <w:rsid w:val="00F12EAB"/>
    <w:rsid w:val="00F12F7E"/>
    <w:rsid w:val="00F13C52"/>
    <w:rsid w:val="00F142BA"/>
    <w:rsid w:val="00F149FB"/>
    <w:rsid w:val="00F14C31"/>
    <w:rsid w:val="00F14D97"/>
    <w:rsid w:val="00F1517C"/>
    <w:rsid w:val="00F15858"/>
    <w:rsid w:val="00F1600A"/>
    <w:rsid w:val="00F16338"/>
    <w:rsid w:val="00F16C27"/>
    <w:rsid w:val="00F16CEB"/>
    <w:rsid w:val="00F16D1C"/>
    <w:rsid w:val="00F20372"/>
    <w:rsid w:val="00F211C3"/>
    <w:rsid w:val="00F2192E"/>
    <w:rsid w:val="00F219AF"/>
    <w:rsid w:val="00F21E6C"/>
    <w:rsid w:val="00F22D63"/>
    <w:rsid w:val="00F23C53"/>
    <w:rsid w:val="00F248BF"/>
    <w:rsid w:val="00F24B83"/>
    <w:rsid w:val="00F251B6"/>
    <w:rsid w:val="00F279F8"/>
    <w:rsid w:val="00F27BCE"/>
    <w:rsid w:val="00F307AA"/>
    <w:rsid w:val="00F30C4B"/>
    <w:rsid w:val="00F3180C"/>
    <w:rsid w:val="00F3180E"/>
    <w:rsid w:val="00F322BA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47"/>
    <w:rsid w:val="00F4079B"/>
    <w:rsid w:val="00F40C32"/>
    <w:rsid w:val="00F41292"/>
    <w:rsid w:val="00F415EA"/>
    <w:rsid w:val="00F41D07"/>
    <w:rsid w:val="00F41E2B"/>
    <w:rsid w:val="00F4223A"/>
    <w:rsid w:val="00F424D5"/>
    <w:rsid w:val="00F44184"/>
    <w:rsid w:val="00F44D4F"/>
    <w:rsid w:val="00F44E79"/>
    <w:rsid w:val="00F4568D"/>
    <w:rsid w:val="00F4789F"/>
    <w:rsid w:val="00F47BB2"/>
    <w:rsid w:val="00F50662"/>
    <w:rsid w:val="00F50716"/>
    <w:rsid w:val="00F50DD0"/>
    <w:rsid w:val="00F510CE"/>
    <w:rsid w:val="00F519AF"/>
    <w:rsid w:val="00F51DE9"/>
    <w:rsid w:val="00F51F16"/>
    <w:rsid w:val="00F5209A"/>
    <w:rsid w:val="00F520E8"/>
    <w:rsid w:val="00F525DF"/>
    <w:rsid w:val="00F53D73"/>
    <w:rsid w:val="00F53FC9"/>
    <w:rsid w:val="00F54ADF"/>
    <w:rsid w:val="00F551CE"/>
    <w:rsid w:val="00F55B77"/>
    <w:rsid w:val="00F5609C"/>
    <w:rsid w:val="00F56D79"/>
    <w:rsid w:val="00F56F0E"/>
    <w:rsid w:val="00F5740A"/>
    <w:rsid w:val="00F5750B"/>
    <w:rsid w:val="00F603C3"/>
    <w:rsid w:val="00F613EB"/>
    <w:rsid w:val="00F617B6"/>
    <w:rsid w:val="00F620A3"/>
    <w:rsid w:val="00F623D6"/>
    <w:rsid w:val="00F62C89"/>
    <w:rsid w:val="00F63965"/>
    <w:rsid w:val="00F64961"/>
    <w:rsid w:val="00F64F02"/>
    <w:rsid w:val="00F6502D"/>
    <w:rsid w:val="00F65CC9"/>
    <w:rsid w:val="00F66CA8"/>
    <w:rsid w:val="00F67043"/>
    <w:rsid w:val="00F67C0C"/>
    <w:rsid w:val="00F67D3C"/>
    <w:rsid w:val="00F70000"/>
    <w:rsid w:val="00F70396"/>
    <w:rsid w:val="00F70A47"/>
    <w:rsid w:val="00F7164A"/>
    <w:rsid w:val="00F71971"/>
    <w:rsid w:val="00F7224D"/>
    <w:rsid w:val="00F724B8"/>
    <w:rsid w:val="00F72990"/>
    <w:rsid w:val="00F738B2"/>
    <w:rsid w:val="00F74436"/>
    <w:rsid w:val="00F74695"/>
    <w:rsid w:val="00F75BF3"/>
    <w:rsid w:val="00F76869"/>
    <w:rsid w:val="00F76B20"/>
    <w:rsid w:val="00F7775F"/>
    <w:rsid w:val="00F77F46"/>
    <w:rsid w:val="00F80152"/>
    <w:rsid w:val="00F8020E"/>
    <w:rsid w:val="00F803B5"/>
    <w:rsid w:val="00F80FB7"/>
    <w:rsid w:val="00F8148D"/>
    <w:rsid w:val="00F81ABB"/>
    <w:rsid w:val="00F81CAF"/>
    <w:rsid w:val="00F820CF"/>
    <w:rsid w:val="00F82E94"/>
    <w:rsid w:val="00F84BFC"/>
    <w:rsid w:val="00F84D38"/>
    <w:rsid w:val="00F852A9"/>
    <w:rsid w:val="00F855ED"/>
    <w:rsid w:val="00F86254"/>
    <w:rsid w:val="00F878D9"/>
    <w:rsid w:val="00F87A5C"/>
    <w:rsid w:val="00F87F7D"/>
    <w:rsid w:val="00F909DE"/>
    <w:rsid w:val="00F91516"/>
    <w:rsid w:val="00F91A51"/>
    <w:rsid w:val="00F91BBD"/>
    <w:rsid w:val="00F91FBB"/>
    <w:rsid w:val="00F91FCD"/>
    <w:rsid w:val="00F92B33"/>
    <w:rsid w:val="00F93632"/>
    <w:rsid w:val="00F93E60"/>
    <w:rsid w:val="00F940F3"/>
    <w:rsid w:val="00F94545"/>
    <w:rsid w:val="00F94776"/>
    <w:rsid w:val="00F94A10"/>
    <w:rsid w:val="00F94A3B"/>
    <w:rsid w:val="00F94C4D"/>
    <w:rsid w:val="00F9556A"/>
    <w:rsid w:val="00F956D4"/>
    <w:rsid w:val="00F96691"/>
    <w:rsid w:val="00F968A4"/>
    <w:rsid w:val="00F97197"/>
    <w:rsid w:val="00FA1FDC"/>
    <w:rsid w:val="00FA2E85"/>
    <w:rsid w:val="00FA357F"/>
    <w:rsid w:val="00FA3CFC"/>
    <w:rsid w:val="00FA4699"/>
    <w:rsid w:val="00FA4A6C"/>
    <w:rsid w:val="00FA52A2"/>
    <w:rsid w:val="00FA5306"/>
    <w:rsid w:val="00FA53E1"/>
    <w:rsid w:val="00FA56BB"/>
    <w:rsid w:val="00FA6FC1"/>
    <w:rsid w:val="00FA704D"/>
    <w:rsid w:val="00FA7764"/>
    <w:rsid w:val="00FA7D13"/>
    <w:rsid w:val="00FB066E"/>
    <w:rsid w:val="00FB0A03"/>
    <w:rsid w:val="00FB0AA9"/>
    <w:rsid w:val="00FB0F4F"/>
    <w:rsid w:val="00FB1063"/>
    <w:rsid w:val="00FB16BB"/>
    <w:rsid w:val="00FB1984"/>
    <w:rsid w:val="00FB217B"/>
    <w:rsid w:val="00FB277F"/>
    <w:rsid w:val="00FB27E5"/>
    <w:rsid w:val="00FB2C70"/>
    <w:rsid w:val="00FB31E0"/>
    <w:rsid w:val="00FB3223"/>
    <w:rsid w:val="00FB420A"/>
    <w:rsid w:val="00FB46FE"/>
    <w:rsid w:val="00FB4956"/>
    <w:rsid w:val="00FB4C96"/>
    <w:rsid w:val="00FB68C5"/>
    <w:rsid w:val="00FB6F3A"/>
    <w:rsid w:val="00FB7148"/>
    <w:rsid w:val="00FB7C69"/>
    <w:rsid w:val="00FB7CCC"/>
    <w:rsid w:val="00FC07EE"/>
    <w:rsid w:val="00FC198B"/>
    <w:rsid w:val="00FC1E1C"/>
    <w:rsid w:val="00FC22AF"/>
    <w:rsid w:val="00FC2C5F"/>
    <w:rsid w:val="00FC3075"/>
    <w:rsid w:val="00FC43A7"/>
    <w:rsid w:val="00FC4CA7"/>
    <w:rsid w:val="00FC6137"/>
    <w:rsid w:val="00FC681A"/>
    <w:rsid w:val="00FC6936"/>
    <w:rsid w:val="00FC6DE8"/>
    <w:rsid w:val="00FD07F8"/>
    <w:rsid w:val="00FD1B07"/>
    <w:rsid w:val="00FD308D"/>
    <w:rsid w:val="00FD33AC"/>
    <w:rsid w:val="00FD4103"/>
    <w:rsid w:val="00FD4240"/>
    <w:rsid w:val="00FD478C"/>
    <w:rsid w:val="00FD48F2"/>
    <w:rsid w:val="00FD49F3"/>
    <w:rsid w:val="00FD4D57"/>
    <w:rsid w:val="00FD5292"/>
    <w:rsid w:val="00FD5721"/>
    <w:rsid w:val="00FD5F80"/>
    <w:rsid w:val="00FD68CC"/>
    <w:rsid w:val="00FE039D"/>
    <w:rsid w:val="00FE08D3"/>
    <w:rsid w:val="00FE0C49"/>
    <w:rsid w:val="00FE0D16"/>
    <w:rsid w:val="00FE1E76"/>
    <w:rsid w:val="00FE3460"/>
    <w:rsid w:val="00FE3A46"/>
    <w:rsid w:val="00FE3E75"/>
    <w:rsid w:val="00FE4224"/>
    <w:rsid w:val="00FE4B41"/>
    <w:rsid w:val="00FE5430"/>
    <w:rsid w:val="00FE55EC"/>
    <w:rsid w:val="00FE75EF"/>
    <w:rsid w:val="00FE7A9B"/>
    <w:rsid w:val="00FE7F96"/>
    <w:rsid w:val="00FF0C27"/>
    <w:rsid w:val="00FF22D3"/>
    <w:rsid w:val="00FF2527"/>
    <w:rsid w:val="00FF267F"/>
    <w:rsid w:val="00FF29F8"/>
    <w:rsid w:val="00FF310C"/>
    <w:rsid w:val="00FF3625"/>
    <w:rsid w:val="00FF3B0B"/>
    <w:rsid w:val="00FF3C4C"/>
    <w:rsid w:val="00FF3E00"/>
    <w:rsid w:val="00FF5B49"/>
    <w:rsid w:val="00FF641D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F9C78BF3-BF42-4D17-8946-66FD3382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qFormat/>
    <w:rsid w:val="004D64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341B3-F434-4354-B686-0B85BE4F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vivo</cp:lastModifiedBy>
  <cp:revision>3</cp:revision>
  <cp:lastPrinted>2008-12-09T03:19:00Z</cp:lastPrinted>
  <dcterms:created xsi:type="dcterms:W3CDTF">2018-08-10T09:19:00Z</dcterms:created>
  <dcterms:modified xsi:type="dcterms:W3CDTF">2018-08-10T09:32:00Z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